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9D474" w14:textId="77777777" w:rsidR="00614EE6" w:rsidRPr="00855067" w:rsidRDefault="00614EE6" w:rsidP="00DE6C1C">
      <w:pPr>
        <w:jc w:val="center"/>
        <w:rPr>
          <w:rFonts w:ascii="Times New Roman" w:hAnsi="Times New Roman" w:cs="Times New Roman"/>
        </w:rPr>
      </w:pPr>
    </w:p>
    <w:p w14:paraId="58084BF8" w14:textId="77777777" w:rsidR="00DE6C1C" w:rsidRPr="00855067" w:rsidRDefault="00DE6C1C" w:rsidP="00DE6C1C">
      <w:pPr>
        <w:jc w:val="center"/>
        <w:rPr>
          <w:rFonts w:ascii="Times New Roman" w:hAnsi="Times New Roman" w:cs="Times New Roman"/>
        </w:rPr>
      </w:pPr>
    </w:p>
    <w:p w14:paraId="51573D2A" w14:textId="77777777" w:rsidR="00DE6C1C" w:rsidRPr="00855067" w:rsidRDefault="00DE6C1C" w:rsidP="00DE6C1C">
      <w:pPr>
        <w:jc w:val="center"/>
        <w:rPr>
          <w:rFonts w:ascii="Times New Roman" w:hAnsi="Times New Roman" w:cs="Times New Roman"/>
        </w:rPr>
      </w:pPr>
    </w:p>
    <w:p w14:paraId="1AD24675" w14:textId="77777777" w:rsidR="00DE6C1C" w:rsidRPr="00855067" w:rsidRDefault="00DE6C1C" w:rsidP="00DE6C1C">
      <w:pPr>
        <w:jc w:val="center"/>
        <w:rPr>
          <w:rFonts w:ascii="Times New Roman" w:hAnsi="Times New Roman" w:cs="Times New Roman"/>
        </w:rPr>
      </w:pPr>
    </w:p>
    <w:p w14:paraId="0FE5B3F3" w14:textId="77777777" w:rsidR="00DE6C1C" w:rsidRPr="00855067" w:rsidRDefault="00DE6C1C" w:rsidP="00DE6C1C">
      <w:pPr>
        <w:jc w:val="center"/>
        <w:rPr>
          <w:rFonts w:ascii="Times New Roman" w:hAnsi="Times New Roman" w:cs="Times New Roman"/>
        </w:rPr>
      </w:pPr>
    </w:p>
    <w:p w14:paraId="7A3522A7" w14:textId="77777777" w:rsidR="00DE6C1C" w:rsidRPr="00855067" w:rsidRDefault="00DE6C1C" w:rsidP="00DE6C1C">
      <w:pPr>
        <w:spacing w:line="480" w:lineRule="auto"/>
        <w:jc w:val="center"/>
        <w:rPr>
          <w:rFonts w:ascii="Times New Roman" w:hAnsi="Times New Roman" w:cs="Times New Roman"/>
        </w:rPr>
      </w:pPr>
      <w:bookmarkStart w:id="0" w:name="_GoBack"/>
      <w:bookmarkEnd w:id="0"/>
    </w:p>
    <w:p w14:paraId="637F5568" w14:textId="77777777" w:rsidR="00DE6C1C" w:rsidRPr="00855067" w:rsidRDefault="00DE6C1C" w:rsidP="00DE6C1C">
      <w:pPr>
        <w:spacing w:line="480" w:lineRule="auto"/>
        <w:jc w:val="center"/>
        <w:rPr>
          <w:rFonts w:ascii="Times New Roman" w:hAnsi="Times New Roman" w:cs="Times New Roman"/>
        </w:rPr>
      </w:pPr>
      <w:r w:rsidRPr="00855067">
        <w:rPr>
          <w:rFonts w:ascii="Times New Roman" w:hAnsi="Times New Roman" w:cs="Times New Roman"/>
        </w:rPr>
        <w:t>Essay #1</w:t>
      </w:r>
    </w:p>
    <w:p w14:paraId="26FC509F" w14:textId="77777777" w:rsidR="00DE6C1C" w:rsidRPr="00855067" w:rsidRDefault="00DE6C1C" w:rsidP="00DE6C1C">
      <w:pPr>
        <w:spacing w:line="480" w:lineRule="auto"/>
        <w:jc w:val="center"/>
        <w:rPr>
          <w:rFonts w:ascii="Times New Roman" w:hAnsi="Times New Roman" w:cs="Times New Roman"/>
        </w:rPr>
      </w:pPr>
      <w:r w:rsidRPr="00855067">
        <w:rPr>
          <w:rFonts w:ascii="Times New Roman" w:hAnsi="Times New Roman" w:cs="Times New Roman"/>
        </w:rPr>
        <w:t>Mallory Dudley</w:t>
      </w:r>
    </w:p>
    <w:p w14:paraId="38ADB56F" w14:textId="77777777" w:rsidR="00DE6C1C" w:rsidRPr="00855067" w:rsidRDefault="00DE6C1C" w:rsidP="00DE6C1C">
      <w:pPr>
        <w:spacing w:line="480" w:lineRule="auto"/>
        <w:jc w:val="center"/>
        <w:rPr>
          <w:rFonts w:ascii="Times New Roman" w:hAnsi="Times New Roman" w:cs="Times New Roman"/>
        </w:rPr>
      </w:pPr>
      <w:r w:rsidRPr="00855067">
        <w:rPr>
          <w:rFonts w:ascii="Times New Roman" w:hAnsi="Times New Roman" w:cs="Times New Roman"/>
        </w:rPr>
        <w:t>Western Washington University</w:t>
      </w:r>
    </w:p>
    <w:p w14:paraId="7B163CB6" w14:textId="77777777" w:rsidR="00DE6C1C" w:rsidRPr="00855067" w:rsidRDefault="00DE6C1C" w:rsidP="00DE6C1C">
      <w:pPr>
        <w:spacing w:line="480" w:lineRule="auto"/>
        <w:jc w:val="center"/>
        <w:rPr>
          <w:rFonts w:ascii="Times New Roman" w:hAnsi="Times New Roman" w:cs="Times New Roman"/>
        </w:rPr>
      </w:pPr>
      <w:r w:rsidRPr="00855067">
        <w:rPr>
          <w:rFonts w:ascii="Times New Roman" w:hAnsi="Times New Roman" w:cs="Times New Roman"/>
        </w:rPr>
        <w:t>HSP 455 Diversity &amp; Social Justice</w:t>
      </w:r>
    </w:p>
    <w:p w14:paraId="1F2406B5" w14:textId="77777777" w:rsidR="00DE6C1C" w:rsidRPr="00855067" w:rsidRDefault="00DE6C1C" w:rsidP="00DE6C1C">
      <w:pPr>
        <w:jc w:val="center"/>
        <w:rPr>
          <w:rFonts w:ascii="Times New Roman" w:hAnsi="Times New Roman" w:cs="Times New Roman"/>
        </w:rPr>
      </w:pPr>
    </w:p>
    <w:p w14:paraId="44221982" w14:textId="77777777" w:rsidR="00DE6C1C" w:rsidRPr="00855067" w:rsidRDefault="00DE6C1C" w:rsidP="00DE6C1C">
      <w:pPr>
        <w:jc w:val="center"/>
        <w:rPr>
          <w:rFonts w:ascii="Times New Roman" w:hAnsi="Times New Roman" w:cs="Times New Roman"/>
        </w:rPr>
      </w:pPr>
    </w:p>
    <w:p w14:paraId="6B395C34" w14:textId="77777777" w:rsidR="00DE6C1C" w:rsidRPr="00855067" w:rsidRDefault="00DE6C1C" w:rsidP="00DE6C1C">
      <w:pPr>
        <w:jc w:val="center"/>
        <w:rPr>
          <w:rFonts w:ascii="Times New Roman" w:hAnsi="Times New Roman" w:cs="Times New Roman"/>
        </w:rPr>
      </w:pPr>
    </w:p>
    <w:p w14:paraId="129317C7" w14:textId="77777777" w:rsidR="00DE6C1C" w:rsidRPr="00855067" w:rsidRDefault="00DE6C1C" w:rsidP="00DE6C1C">
      <w:pPr>
        <w:jc w:val="center"/>
        <w:rPr>
          <w:rFonts w:ascii="Times New Roman" w:hAnsi="Times New Roman" w:cs="Times New Roman"/>
        </w:rPr>
      </w:pPr>
    </w:p>
    <w:p w14:paraId="3003DB86" w14:textId="77777777" w:rsidR="00DE6C1C" w:rsidRPr="00855067" w:rsidRDefault="00DE6C1C" w:rsidP="00DE6C1C">
      <w:pPr>
        <w:jc w:val="center"/>
        <w:rPr>
          <w:rFonts w:ascii="Times New Roman" w:hAnsi="Times New Roman" w:cs="Times New Roman"/>
        </w:rPr>
      </w:pPr>
    </w:p>
    <w:p w14:paraId="1F09804B" w14:textId="77777777" w:rsidR="00DE6C1C" w:rsidRPr="00855067" w:rsidRDefault="00DE6C1C" w:rsidP="00DE6C1C">
      <w:pPr>
        <w:jc w:val="center"/>
        <w:rPr>
          <w:rFonts w:ascii="Times New Roman" w:hAnsi="Times New Roman" w:cs="Times New Roman"/>
        </w:rPr>
      </w:pPr>
    </w:p>
    <w:p w14:paraId="4A8B8434" w14:textId="77777777" w:rsidR="00DE6C1C" w:rsidRPr="00855067" w:rsidRDefault="00DE6C1C" w:rsidP="00DE6C1C">
      <w:pPr>
        <w:jc w:val="center"/>
        <w:rPr>
          <w:rFonts w:ascii="Times New Roman" w:hAnsi="Times New Roman" w:cs="Times New Roman"/>
        </w:rPr>
      </w:pPr>
    </w:p>
    <w:p w14:paraId="655B9941" w14:textId="77777777" w:rsidR="00DE6C1C" w:rsidRPr="00855067" w:rsidRDefault="00DE6C1C" w:rsidP="00DE6C1C">
      <w:pPr>
        <w:jc w:val="center"/>
        <w:rPr>
          <w:rFonts w:ascii="Times New Roman" w:hAnsi="Times New Roman" w:cs="Times New Roman"/>
        </w:rPr>
      </w:pPr>
    </w:p>
    <w:p w14:paraId="06132EB4" w14:textId="77777777" w:rsidR="00DE6C1C" w:rsidRPr="00855067" w:rsidRDefault="00DE6C1C" w:rsidP="00DE6C1C">
      <w:pPr>
        <w:jc w:val="center"/>
        <w:rPr>
          <w:rFonts w:ascii="Times New Roman" w:hAnsi="Times New Roman" w:cs="Times New Roman"/>
        </w:rPr>
      </w:pPr>
    </w:p>
    <w:p w14:paraId="28F36BEF" w14:textId="77777777" w:rsidR="00DE6C1C" w:rsidRPr="00855067" w:rsidRDefault="00DE6C1C" w:rsidP="00DE6C1C">
      <w:pPr>
        <w:jc w:val="center"/>
        <w:rPr>
          <w:rFonts w:ascii="Times New Roman" w:hAnsi="Times New Roman" w:cs="Times New Roman"/>
        </w:rPr>
      </w:pPr>
    </w:p>
    <w:p w14:paraId="1D8080AD" w14:textId="77777777" w:rsidR="00DE6C1C" w:rsidRPr="00855067" w:rsidRDefault="00DE6C1C" w:rsidP="00DE6C1C">
      <w:pPr>
        <w:jc w:val="center"/>
        <w:rPr>
          <w:rFonts w:ascii="Times New Roman" w:hAnsi="Times New Roman" w:cs="Times New Roman"/>
        </w:rPr>
      </w:pPr>
    </w:p>
    <w:p w14:paraId="65D51FF2" w14:textId="77777777" w:rsidR="00DE6C1C" w:rsidRPr="00855067" w:rsidRDefault="00DE6C1C" w:rsidP="00DE6C1C">
      <w:pPr>
        <w:jc w:val="center"/>
        <w:rPr>
          <w:rFonts w:ascii="Times New Roman" w:hAnsi="Times New Roman" w:cs="Times New Roman"/>
        </w:rPr>
      </w:pPr>
    </w:p>
    <w:p w14:paraId="3C378279" w14:textId="77777777" w:rsidR="00DE6C1C" w:rsidRPr="00855067" w:rsidRDefault="00DE6C1C" w:rsidP="00DE6C1C">
      <w:pPr>
        <w:jc w:val="center"/>
        <w:rPr>
          <w:rFonts w:ascii="Times New Roman" w:hAnsi="Times New Roman" w:cs="Times New Roman"/>
        </w:rPr>
      </w:pPr>
    </w:p>
    <w:p w14:paraId="38952397" w14:textId="77777777" w:rsidR="00DE6C1C" w:rsidRPr="00855067" w:rsidRDefault="00DE6C1C" w:rsidP="00DE6C1C">
      <w:pPr>
        <w:jc w:val="center"/>
        <w:rPr>
          <w:rFonts w:ascii="Times New Roman" w:hAnsi="Times New Roman" w:cs="Times New Roman"/>
        </w:rPr>
      </w:pPr>
    </w:p>
    <w:p w14:paraId="4C832435" w14:textId="77777777" w:rsidR="00DE6C1C" w:rsidRPr="00855067" w:rsidRDefault="00DE6C1C" w:rsidP="00DE6C1C">
      <w:pPr>
        <w:jc w:val="center"/>
        <w:rPr>
          <w:rFonts w:ascii="Times New Roman" w:hAnsi="Times New Roman" w:cs="Times New Roman"/>
        </w:rPr>
      </w:pPr>
    </w:p>
    <w:p w14:paraId="5E10E29D" w14:textId="77777777" w:rsidR="00DE6C1C" w:rsidRPr="00855067" w:rsidRDefault="00DE6C1C" w:rsidP="00DE6C1C">
      <w:pPr>
        <w:jc w:val="center"/>
        <w:rPr>
          <w:rFonts w:ascii="Times New Roman" w:hAnsi="Times New Roman" w:cs="Times New Roman"/>
        </w:rPr>
      </w:pPr>
    </w:p>
    <w:p w14:paraId="48D28750" w14:textId="77777777" w:rsidR="00DE6C1C" w:rsidRPr="00855067" w:rsidRDefault="00DE6C1C" w:rsidP="00DE6C1C">
      <w:pPr>
        <w:jc w:val="center"/>
        <w:rPr>
          <w:rFonts w:ascii="Times New Roman" w:hAnsi="Times New Roman" w:cs="Times New Roman"/>
        </w:rPr>
      </w:pPr>
    </w:p>
    <w:p w14:paraId="4F9DDF94" w14:textId="77777777" w:rsidR="00DE6C1C" w:rsidRPr="00855067" w:rsidRDefault="00DE6C1C" w:rsidP="00DE6C1C">
      <w:pPr>
        <w:jc w:val="center"/>
        <w:rPr>
          <w:rFonts w:ascii="Times New Roman" w:hAnsi="Times New Roman" w:cs="Times New Roman"/>
        </w:rPr>
      </w:pPr>
    </w:p>
    <w:p w14:paraId="76971099" w14:textId="77777777" w:rsidR="00DE6C1C" w:rsidRPr="00855067" w:rsidRDefault="00DE6C1C" w:rsidP="00DE6C1C">
      <w:pPr>
        <w:jc w:val="center"/>
        <w:rPr>
          <w:rFonts w:ascii="Times New Roman" w:hAnsi="Times New Roman" w:cs="Times New Roman"/>
        </w:rPr>
      </w:pPr>
    </w:p>
    <w:p w14:paraId="1C64A3A3" w14:textId="77777777" w:rsidR="00DE6C1C" w:rsidRPr="00855067" w:rsidRDefault="00DE6C1C" w:rsidP="00DE6C1C">
      <w:pPr>
        <w:jc w:val="center"/>
        <w:rPr>
          <w:rFonts w:ascii="Times New Roman" w:hAnsi="Times New Roman" w:cs="Times New Roman"/>
        </w:rPr>
      </w:pPr>
    </w:p>
    <w:p w14:paraId="5BE666F9" w14:textId="77777777" w:rsidR="00DE6C1C" w:rsidRPr="00855067" w:rsidRDefault="00DE6C1C" w:rsidP="00DE6C1C">
      <w:pPr>
        <w:jc w:val="center"/>
        <w:rPr>
          <w:rFonts w:ascii="Times New Roman" w:hAnsi="Times New Roman" w:cs="Times New Roman"/>
        </w:rPr>
      </w:pPr>
    </w:p>
    <w:p w14:paraId="31095897" w14:textId="77777777" w:rsidR="00DE6C1C" w:rsidRPr="00855067" w:rsidRDefault="00DE6C1C" w:rsidP="00DE6C1C">
      <w:pPr>
        <w:jc w:val="center"/>
        <w:rPr>
          <w:rFonts w:ascii="Times New Roman" w:hAnsi="Times New Roman" w:cs="Times New Roman"/>
        </w:rPr>
      </w:pPr>
    </w:p>
    <w:p w14:paraId="4E98758B" w14:textId="77777777" w:rsidR="00DE6C1C" w:rsidRPr="00855067" w:rsidRDefault="00DE6C1C" w:rsidP="00DE6C1C">
      <w:pPr>
        <w:jc w:val="center"/>
        <w:rPr>
          <w:rFonts w:ascii="Times New Roman" w:hAnsi="Times New Roman" w:cs="Times New Roman"/>
        </w:rPr>
      </w:pPr>
    </w:p>
    <w:p w14:paraId="49E2236C" w14:textId="77777777" w:rsidR="00DE6C1C" w:rsidRPr="00855067" w:rsidRDefault="00DE6C1C" w:rsidP="00DE6C1C">
      <w:pPr>
        <w:jc w:val="center"/>
        <w:rPr>
          <w:rFonts w:ascii="Times New Roman" w:hAnsi="Times New Roman" w:cs="Times New Roman"/>
        </w:rPr>
      </w:pPr>
    </w:p>
    <w:p w14:paraId="0375BC7B" w14:textId="77777777" w:rsidR="00DE6C1C" w:rsidRPr="00855067" w:rsidRDefault="00DE6C1C" w:rsidP="00DE6C1C">
      <w:pPr>
        <w:jc w:val="center"/>
        <w:rPr>
          <w:rFonts w:ascii="Times New Roman" w:hAnsi="Times New Roman" w:cs="Times New Roman"/>
        </w:rPr>
      </w:pPr>
    </w:p>
    <w:p w14:paraId="56CC70C8" w14:textId="77777777" w:rsidR="00DE6C1C" w:rsidRPr="00855067" w:rsidRDefault="00DE6C1C" w:rsidP="00DE6C1C">
      <w:pPr>
        <w:jc w:val="center"/>
        <w:rPr>
          <w:rFonts w:ascii="Times New Roman" w:hAnsi="Times New Roman" w:cs="Times New Roman"/>
        </w:rPr>
      </w:pPr>
    </w:p>
    <w:p w14:paraId="7C0F8809" w14:textId="77777777" w:rsidR="00DE6C1C" w:rsidRPr="00855067" w:rsidRDefault="00DE6C1C" w:rsidP="00DE6C1C">
      <w:pPr>
        <w:jc w:val="center"/>
        <w:rPr>
          <w:rFonts w:ascii="Times New Roman" w:hAnsi="Times New Roman" w:cs="Times New Roman"/>
        </w:rPr>
      </w:pPr>
    </w:p>
    <w:p w14:paraId="7AE2CA3C" w14:textId="77777777" w:rsidR="00DE6C1C" w:rsidRPr="00855067" w:rsidRDefault="00DE6C1C" w:rsidP="00DE6C1C">
      <w:pPr>
        <w:jc w:val="center"/>
        <w:rPr>
          <w:rFonts w:ascii="Times New Roman" w:hAnsi="Times New Roman" w:cs="Times New Roman"/>
        </w:rPr>
      </w:pPr>
    </w:p>
    <w:p w14:paraId="6975617F" w14:textId="77777777" w:rsidR="00DE6C1C" w:rsidRPr="00855067" w:rsidRDefault="00DE6C1C" w:rsidP="00DE6C1C">
      <w:pPr>
        <w:jc w:val="center"/>
        <w:rPr>
          <w:rFonts w:ascii="Times New Roman" w:hAnsi="Times New Roman" w:cs="Times New Roman"/>
        </w:rPr>
      </w:pPr>
    </w:p>
    <w:p w14:paraId="572A2F29" w14:textId="77777777" w:rsidR="00DE6C1C" w:rsidRPr="00855067" w:rsidRDefault="00DE6C1C" w:rsidP="00DE6C1C">
      <w:pPr>
        <w:jc w:val="center"/>
        <w:rPr>
          <w:rFonts w:ascii="Times New Roman" w:hAnsi="Times New Roman" w:cs="Times New Roman"/>
        </w:rPr>
      </w:pPr>
    </w:p>
    <w:p w14:paraId="08601290" w14:textId="77777777" w:rsidR="00DE6C1C" w:rsidRPr="00855067" w:rsidRDefault="00DE6C1C" w:rsidP="00DE6C1C">
      <w:pPr>
        <w:jc w:val="center"/>
        <w:rPr>
          <w:rFonts w:ascii="Times New Roman" w:hAnsi="Times New Roman" w:cs="Times New Roman"/>
        </w:rPr>
      </w:pPr>
    </w:p>
    <w:p w14:paraId="4258EEF5" w14:textId="77777777" w:rsidR="00847F01" w:rsidRPr="00855067" w:rsidRDefault="00DE6C1C" w:rsidP="001618A7">
      <w:pPr>
        <w:spacing w:line="480" w:lineRule="auto"/>
        <w:rPr>
          <w:rFonts w:ascii="Times New Roman" w:hAnsi="Times New Roman" w:cs="Times New Roman"/>
        </w:rPr>
      </w:pPr>
      <w:r w:rsidRPr="00855067">
        <w:rPr>
          <w:rFonts w:ascii="Times New Roman" w:hAnsi="Times New Roman" w:cs="Times New Roman"/>
        </w:rPr>
        <w:lastRenderedPageBreak/>
        <w:tab/>
      </w:r>
      <w:r w:rsidR="008D67FF" w:rsidRPr="00855067">
        <w:rPr>
          <w:rFonts w:ascii="Times New Roman" w:hAnsi="Times New Roman" w:cs="Times New Roman"/>
        </w:rPr>
        <w:t xml:space="preserve">Through intersectionality, most topics of social justice, equity and equality, and institutionalized oppression all create a compounding </w:t>
      </w:r>
      <w:r w:rsidR="00A03BDF" w:rsidRPr="00855067">
        <w:rPr>
          <w:rFonts w:ascii="Times New Roman" w:hAnsi="Times New Roman" w:cs="Times New Roman"/>
        </w:rPr>
        <w:t>multifaceted</w:t>
      </w:r>
      <w:r w:rsidR="00063B3B" w:rsidRPr="00855067">
        <w:rPr>
          <w:rFonts w:ascii="Times New Roman" w:hAnsi="Times New Roman" w:cs="Times New Roman"/>
        </w:rPr>
        <w:t xml:space="preserve"> relationship</w:t>
      </w:r>
      <w:r w:rsidR="008D67FF" w:rsidRPr="00855067">
        <w:rPr>
          <w:rFonts w:ascii="Times New Roman" w:hAnsi="Times New Roman" w:cs="Times New Roman"/>
        </w:rPr>
        <w:t xml:space="preserve"> of multiple forms of oppression. By studying institutionalized oppression and understand the difference between equity and equality, we can use the act of social justice and knowledge o</w:t>
      </w:r>
      <w:r w:rsidR="00063B3B" w:rsidRPr="00855067">
        <w:rPr>
          <w:rFonts w:ascii="Times New Roman" w:hAnsi="Times New Roman" w:cs="Times New Roman"/>
        </w:rPr>
        <w:t>f intersectionality to create a more</w:t>
      </w:r>
      <w:r w:rsidR="008D67FF" w:rsidRPr="00855067">
        <w:rPr>
          <w:rFonts w:ascii="Times New Roman" w:hAnsi="Times New Roman" w:cs="Times New Roman"/>
        </w:rPr>
        <w:t xml:space="preserve"> equitable society. In the </w:t>
      </w:r>
      <w:r w:rsidR="008D67FF" w:rsidRPr="00855067">
        <w:rPr>
          <w:rFonts w:ascii="Times New Roman" w:hAnsi="Times New Roman" w:cs="Times New Roman"/>
          <w:i/>
        </w:rPr>
        <w:t>Social Work Education</w:t>
      </w:r>
      <w:r w:rsidR="008D67FF" w:rsidRPr="00855067">
        <w:rPr>
          <w:rFonts w:ascii="Times New Roman" w:hAnsi="Times New Roman" w:cs="Times New Roman"/>
        </w:rPr>
        <w:t xml:space="preserve">, </w:t>
      </w:r>
      <w:r w:rsidR="008D67FF" w:rsidRPr="00855067">
        <w:rPr>
          <w:rFonts w:ascii="Times New Roman" w:hAnsi="Times New Roman" w:cs="Times New Roman"/>
          <w:i/>
        </w:rPr>
        <w:t>social justice</w:t>
      </w:r>
      <w:r w:rsidR="008D67FF" w:rsidRPr="00855067">
        <w:rPr>
          <w:rFonts w:ascii="Times New Roman" w:hAnsi="Times New Roman" w:cs="Times New Roman"/>
        </w:rPr>
        <w:t xml:space="preserve"> is defined as,</w:t>
      </w:r>
      <w:r w:rsidR="00592EBC" w:rsidRPr="00855067">
        <w:rPr>
          <w:rFonts w:ascii="Times New Roman" w:hAnsi="Times New Roman" w:cs="Times New Roman"/>
        </w:rPr>
        <w:t xml:space="preserve"> </w:t>
      </w:r>
      <w:r w:rsidR="008D67FF" w:rsidRPr="00855067">
        <w:rPr>
          <w:rFonts w:ascii="Times New Roman" w:hAnsi="Times New Roman" w:cs="Times New Roman"/>
        </w:rPr>
        <w:t>“</w:t>
      </w:r>
      <w:r w:rsidR="00592EBC" w:rsidRPr="00855067">
        <w:rPr>
          <w:rFonts w:ascii="Times New Roman" w:hAnsi="Times New Roman" w:cs="Times New Roman"/>
        </w:rPr>
        <w:t>based on the principle of creating a society and institutions that are based on the principles of fairness and equality through the determination of human rights; this principle also recognizes and values the worth and dignity of every human being”</w:t>
      </w:r>
      <w:r w:rsidR="008D67FF" w:rsidRPr="00855067">
        <w:rPr>
          <w:rFonts w:ascii="Times New Roman" w:hAnsi="Times New Roman" w:cs="Times New Roman"/>
        </w:rPr>
        <w:t xml:space="preserve"> </w:t>
      </w:r>
      <w:r w:rsidR="00592EBC" w:rsidRPr="00855067">
        <w:rPr>
          <w:rFonts w:ascii="Times New Roman" w:hAnsi="Times New Roman" w:cs="Times New Roman"/>
        </w:rPr>
        <w:t>(Archuleta &amp; Martell, 2015, Reamer, 1994).</w:t>
      </w:r>
      <w:r w:rsidR="008D67FF" w:rsidRPr="00855067">
        <w:rPr>
          <w:rFonts w:ascii="Times New Roman" w:hAnsi="Times New Roman" w:cs="Times New Roman"/>
        </w:rPr>
        <w:t xml:space="preserve"> </w:t>
      </w:r>
      <w:r w:rsidR="00847F01" w:rsidRPr="00855067">
        <w:rPr>
          <w:rFonts w:ascii="Times New Roman" w:hAnsi="Times New Roman" w:cs="Times New Roman"/>
        </w:rPr>
        <w:t xml:space="preserve">This definition of social justice focuses on fairness and equality, yet does not mention the idea of equity. In an elementary education guide they define </w:t>
      </w:r>
      <w:r w:rsidR="00847F01" w:rsidRPr="00855067">
        <w:rPr>
          <w:rFonts w:ascii="Times New Roman" w:hAnsi="Times New Roman" w:cs="Times New Roman"/>
          <w:i/>
        </w:rPr>
        <w:t xml:space="preserve">equality </w:t>
      </w:r>
      <w:r w:rsidR="00847F01" w:rsidRPr="00855067">
        <w:rPr>
          <w:rFonts w:ascii="Times New Roman" w:hAnsi="Times New Roman" w:cs="Times New Roman"/>
        </w:rPr>
        <w:t>as</w:t>
      </w:r>
      <w:r w:rsidR="00847F01" w:rsidRPr="00855067">
        <w:rPr>
          <w:rFonts w:ascii="Times New Roman" w:hAnsi="Times New Roman" w:cs="Times New Roman"/>
          <w:i/>
        </w:rPr>
        <w:t xml:space="preserve">, </w:t>
      </w:r>
      <w:r w:rsidR="00847F01" w:rsidRPr="00855067">
        <w:rPr>
          <w:rFonts w:ascii="Times New Roman" w:hAnsi="Times New Roman" w:cs="Times New Roman"/>
        </w:rPr>
        <w:t>“</w:t>
      </w:r>
      <w:r w:rsidR="00592EBC" w:rsidRPr="00855067">
        <w:rPr>
          <w:rFonts w:ascii="Times New Roman" w:hAnsi="Times New Roman" w:cs="Times New Roman"/>
        </w:rPr>
        <w:t xml:space="preserve"> every human being’s absolute and equal right to common dignity and parity of esteem and entitlement to access the benefits of society in equal terms” (</w:t>
      </w:r>
      <w:proofErr w:type="spellStart"/>
      <w:r w:rsidR="00592EBC" w:rsidRPr="00855067">
        <w:rPr>
          <w:rFonts w:ascii="Times New Roman" w:hAnsi="Times New Roman" w:cs="Times New Roman"/>
        </w:rPr>
        <w:t>Mistry</w:t>
      </w:r>
      <w:proofErr w:type="spellEnd"/>
      <w:r w:rsidR="00592EBC" w:rsidRPr="00855067">
        <w:rPr>
          <w:rFonts w:ascii="Times New Roman" w:hAnsi="Times New Roman" w:cs="Times New Roman"/>
        </w:rPr>
        <w:t xml:space="preserve"> &amp; </w:t>
      </w:r>
      <w:proofErr w:type="spellStart"/>
      <w:r w:rsidR="00592EBC" w:rsidRPr="00855067">
        <w:rPr>
          <w:rFonts w:ascii="Times New Roman" w:hAnsi="Times New Roman" w:cs="Times New Roman"/>
        </w:rPr>
        <w:t>Sood</w:t>
      </w:r>
      <w:proofErr w:type="spellEnd"/>
      <w:r w:rsidR="00592EBC" w:rsidRPr="00855067">
        <w:rPr>
          <w:rFonts w:ascii="Times New Roman" w:hAnsi="Times New Roman" w:cs="Times New Roman"/>
        </w:rPr>
        <w:t>, 2014).</w:t>
      </w:r>
      <w:r w:rsidR="008D67FF" w:rsidRPr="00855067">
        <w:rPr>
          <w:rFonts w:ascii="Times New Roman" w:hAnsi="Times New Roman" w:cs="Times New Roman"/>
        </w:rPr>
        <w:t xml:space="preserve"> </w:t>
      </w:r>
      <w:r w:rsidR="00592EBC" w:rsidRPr="00855067">
        <w:rPr>
          <w:rFonts w:ascii="Times New Roman" w:hAnsi="Times New Roman" w:cs="Times New Roman"/>
        </w:rPr>
        <w:t>“Equity is where every human being has a right to benefit from the outcomes of society on the basis of fairness and according to need” (</w:t>
      </w:r>
      <w:proofErr w:type="spellStart"/>
      <w:r w:rsidR="00592EBC" w:rsidRPr="00855067">
        <w:rPr>
          <w:rFonts w:ascii="Times New Roman" w:hAnsi="Times New Roman" w:cs="Times New Roman"/>
        </w:rPr>
        <w:t>Mistry</w:t>
      </w:r>
      <w:proofErr w:type="spellEnd"/>
      <w:r w:rsidR="00592EBC" w:rsidRPr="00855067">
        <w:rPr>
          <w:rFonts w:ascii="Times New Roman" w:hAnsi="Times New Roman" w:cs="Times New Roman"/>
        </w:rPr>
        <w:t xml:space="preserve"> &amp; </w:t>
      </w:r>
      <w:proofErr w:type="spellStart"/>
      <w:r w:rsidR="00592EBC" w:rsidRPr="00855067">
        <w:rPr>
          <w:rFonts w:ascii="Times New Roman" w:hAnsi="Times New Roman" w:cs="Times New Roman"/>
        </w:rPr>
        <w:t>Sood</w:t>
      </w:r>
      <w:proofErr w:type="spellEnd"/>
      <w:r w:rsidR="00592EBC" w:rsidRPr="00855067">
        <w:rPr>
          <w:rFonts w:ascii="Times New Roman" w:hAnsi="Times New Roman" w:cs="Times New Roman"/>
        </w:rPr>
        <w:t xml:space="preserve">, 2014).  </w:t>
      </w:r>
    </w:p>
    <w:p w14:paraId="077426F3" w14:textId="262071FE" w:rsidR="001618A7" w:rsidRPr="00855067" w:rsidRDefault="00847F01" w:rsidP="001618A7">
      <w:pPr>
        <w:spacing w:line="480" w:lineRule="auto"/>
        <w:rPr>
          <w:rFonts w:ascii="Times New Roman" w:hAnsi="Times New Roman" w:cs="Times New Roman"/>
        </w:rPr>
      </w:pPr>
      <w:r w:rsidRPr="00855067">
        <w:rPr>
          <w:rFonts w:ascii="Times New Roman" w:hAnsi="Times New Roman" w:cs="Times New Roman"/>
        </w:rPr>
        <w:tab/>
        <w:t xml:space="preserve">To understand our lack of equality and equity in our society, it is important to understand how people are oppressed and in what ways they are oppressed. </w:t>
      </w:r>
      <w:proofErr w:type="spellStart"/>
      <w:r w:rsidRPr="00855067">
        <w:rPr>
          <w:rFonts w:ascii="Times New Roman" w:hAnsi="Times New Roman" w:cs="Times New Roman"/>
        </w:rPr>
        <w:t>OpenSource</w:t>
      </w:r>
      <w:proofErr w:type="spellEnd"/>
      <w:r w:rsidRPr="00855067">
        <w:rPr>
          <w:rFonts w:ascii="Times New Roman" w:hAnsi="Times New Roman" w:cs="Times New Roman"/>
        </w:rPr>
        <w:t xml:space="preserve"> defined </w:t>
      </w:r>
      <w:r w:rsidRPr="00855067">
        <w:rPr>
          <w:rFonts w:ascii="Times New Roman" w:hAnsi="Times New Roman" w:cs="Times New Roman"/>
          <w:i/>
        </w:rPr>
        <w:t>institutionalized oppression</w:t>
      </w:r>
      <w:r w:rsidRPr="00855067">
        <w:rPr>
          <w:rFonts w:ascii="Times New Roman" w:hAnsi="Times New Roman" w:cs="Times New Roman"/>
        </w:rPr>
        <w:t xml:space="preserve"> as </w:t>
      </w:r>
      <w:r w:rsidR="001618A7" w:rsidRPr="00855067">
        <w:rPr>
          <w:rFonts w:ascii="Times New Roman" w:hAnsi="Times New Roman" w:cs="Times New Roman"/>
        </w:rPr>
        <w:t>“The ways in which history, culture, ideology, public policies, institutional practices, and personal behaviors and beliefs interact to maintain a hierarchy – based on race, class, gender, sexuality, and/or other group identities – that allows the privileges associated with the dominant group and the disadvantages associated with the oppressed, targeted, or marginalized group to endure and adapt over time” (</w:t>
      </w:r>
      <w:proofErr w:type="spellStart"/>
      <w:r w:rsidR="001618A7" w:rsidRPr="00855067">
        <w:rPr>
          <w:rFonts w:ascii="Times New Roman" w:hAnsi="Times New Roman" w:cs="Times New Roman"/>
        </w:rPr>
        <w:t>OpenSource</w:t>
      </w:r>
      <w:proofErr w:type="spellEnd"/>
      <w:r w:rsidR="001618A7" w:rsidRPr="00855067">
        <w:rPr>
          <w:rFonts w:ascii="Times New Roman" w:hAnsi="Times New Roman" w:cs="Times New Roman"/>
        </w:rPr>
        <w:t>).</w:t>
      </w:r>
      <w:r w:rsidRPr="00855067">
        <w:rPr>
          <w:rFonts w:ascii="Times New Roman" w:hAnsi="Times New Roman" w:cs="Times New Roman"/>
        </w:rPr>
        <w:t xml:space="preserve"> This oppression can take overlapping, multiple forms of identity that intersect with each other. </w:t>
      </w:r>
      <w:r w:rsidR="001618A7" w:rsidRPr="00855067">
        <w:rPr>
          <w:rFonts w:ascii="Times New Roman" w:hAnsi="Times New Roman" w:cs="Times New Roman"/>
        </w:rPr>
        <w:t>“</w:t>
      </w:r>
      <w:proofErr w:type="spellStart"/>
      <w:r w:rsidR="001618A7" w:rsidRPr="00855067">
        <w:rPr>
          <w:rFonts w:ascii="Times New Roman" w:hAnsi="Times New Roman" w:cs="Times New Roman"/>
        </w:rPr>
        <w:t>Intersectionality</w:t>
      </w:r>
      <w:proofErr w:type="spellEnd"/>
      <w:r w:rsidR="001618A7" w:rsidRPr="00855067">
        <w:rPr>
          <w:rFonts w:ascii="Times New Roman" w:hAnsi="Times New Roman" w:cs="Times New Roman"/>
        </w:rPr>
        <w:t xml:space="preserve"> promotes an understanding of human beings as shaped by the interaction for different social locations (e.g., ‘race’/ethnicity, </w:t>
      </w:r>
      <w:proofErr w:type="spellStart"/>
      <w:r w:rsidR="001618A7" w:rsidRPr="00855067">
        <w:rPr>
          <w:rFonts w:ascii="Times New Roman" w:hAnsi="Times New Roman" w:cs="Times New Roman"/>
        </w:rPr>
        <w:t>Indigeneity</w:t>
      </w:r>
      <w:proofErr w:type="spellEnd"/>
      <w:r w:rsidR="001618A7" w:rsidRPr="00855067">
        <w:rPr>
          <w:rFonts w:ascii="Times New Roman" w:hAnsi="Times New Roman" w:cs="Times New Roman"/>
        </w:rPr>
        <w:t>, gender, class, sexuality, geography, age, disability/ability, migration status, religion). These interactions occur within a context of connected systems and structures of power (e.g., laws, policies, state governments and other political and economic unions, religious institutions, media). Through such processes, interdependent forms of privilege and oppression shaped by colonialism, imperialism, racism, homophobia, ableism and patriarchy are created” (Hankivsky, 2014).</w:t>
      </w:r>
    </w:p>
    <w:p w14:paraId="5ADF82EF" w14:textId="7BC8F7BE" w:rsidR="00592EBC" w:rsidRPr="00855067" w:rsidRDefault="00D5744D" w:rsidP="001618A7">
      <w:pPr>
        <w:spacing w:line="480" w:lineRule="auto"/>
        <w:rPr>
          <w:rFonts w:ascii="Times New Roman" w:hAnsi="Times New Roman" w:cs="Times New Roman"/>
        </w:rPr>
      </w:pPr>
      <w:r w:rsidRPr="00855067">
        <w:rPr>
          <w:rFonts w:ascii="Times New Roman" w:hAnsi="Times New Roman" w:cs="Times New Roman"/>
        </w:rPr>
        <w:tab/>
      </w:r>
      <w:r w:rsidR="00847F01" w:rsidRPr="00855067">
        <w:rPr>
          <w:rFonts w:ascii="Times New Roman" w:hAnsi="Times New Roman" w:cs="Times New Roman"/>
        </w:rPr>
        <w:t xml:space="preserve">Metaphors can be a beneficial way to understand social justice concepts. </w:t>
      </w:r>
      <w:r w:rsidR="004C4256" w:rsidRPr="00855067">
        <w:rPr>
          <w:rFonts w:ascii="Times New Roman" w:hAnsi="Times New Roman" w:cs="Times New Roman"/>
        </w:rPr>
        <w:t>A musical chairs metaphor for social justice is use</w:t>
      </w:r>
      <w:r w:rsidR="00847F01" w:rsidRPr="00855067">
        <w:rPr>
          <w:rFonts w:ascii="Times New Roman" w:hAnsi="Times New Roman" w:cs="Times New Roman"/>
        </w:rPr>
        <w:t xml:space="preserve">d for an international focus on resources (cbmjustice </w:t>
      </w:r>
      <w:proofErr w:type="spellStart"/>
      <w:r w:rsidR="00847F01" w:rsidRPr="00855067">
        <w:rPr>
          <w:rFonts w:ascii="Times New Roman" w:hAnsi="Times New Roman" w:cs="Times New Roman"/>
        </w:rPr>
        <w:t>blogspot</w:t>
      </w:r>
      <w:proofErr w:type="spellEnd"/>
      <w:r w:rsidR="00847F01" w:rsidRPr="00855067">
        <w:rPr>
          <w:rFonts w:ascii="Times New Roman" w:hAnsi="Times New Roman" w:cs="Times New Roman"/>
        </w:rPr>
        <w:t xml:space="preserve">, 2012). The game </w:t>
      </w:r>
      <w:r w:rsidR="004C4256" w:rsidRPr="00855067">
        <w:rPr>
          <w:rFonts w:ascii="Times New Roman" w:hAnsi="Times New Roman" w:cs="Times New Roman"/>
        </w:rPr>
        <w:t xml:space="preserve">of musical chairs where there is always </w:t>
      </w:r>
      <w:r w:rsidR="00365A68" w:rsidRPr="00855067">
        <w:rPr>
          <w:rFonts w:ascii="Times New Roman" w:hAnsi="Times New Roman" w:cs="Times New Roman"/>
        </w:rPr>
        <w:t>one less chair than there are people is the metaphor for resources. The chair</w:t>
      </w:r>
      <w:r w:rsidR="00847F01" w:rsidRPr="00855067">
        <w:rPr>
          <w:rFonts w:ascii="Times New Roman" w:hAnsi="Times New Roman" w:cs="Times New Roman"/>
        </w:rPr>
        <w:t>s represent</w:t>
      </w:r>
      <w:r w:rsidR="00365A68" w:rsidRPr="00855067">
        <w:rPr>
          <w:rFonts w:ascii="Times New Roman" w:hAnsi="Times New Roman" w:cs="Times New Roman"/>
        </w:rPr>
        <w:t xml:space="preserve"> </w:t>
      </w:r>
      <w:r w:rsidR="00847F01" w:rsidRPr="00855067">
        <w:rPr>
          <w:rFonts w:ascii="Times New Roman" w:hAnsi="Times New Roman" w:cs="Times New Roman"/>
        </w:rPr>
        <w:t xml:space="preserve">the lack of </w:t>
      </w:r>
      <w:r w:rsidR="00365A68" w:rsidRPr="00855067">
        <w:rPr>
          <w:rFonts w:ascii="Times New Roman" w:hAnsi="Times New Roman" w:cs="Times New Roman"/>
        </w:rPr>
        <w:t>resou</w:t>
      </w:r>
      <w:r w:rsidR="00847F01" w:rsidRPr="00855067">
        <w:rPr>
          <w:rFonts w:ascii="Times New Roman" w:hAnsi="Times New Roman" w:cs="Times New Roman"/>
        </w:rPr>
        <w:t>rces</w:t>
      </w:r>
      <w:r w:rsidR="00365A68" w:rsidRPr="00855067">
        <w:rPr>
          <w:rFonts w:ascii="Times New Roman" w:hAnsi="Times New Roman" w:cs="Times New Roman"/>
        </w:rPr>
        <w:t xml:space="preserve"> for everybody, or “scarce resources” that </w:t>
      </w:r>
      <w:r w:rsidR="00847F01" w:rsidRPr="00855067">
        <w:rPr>
          <w:rFonts w:ascii="Times New Roman" w:hAnsi="Times New Roman" w:cs="Times New Roman"/>
        </w:rPr>
        <w:t>make people have to fight for the chairs</w:t>
      </w:r>
      <w:r w:rsidR="00365A68" w:rsidRPr="00855067">
        <w:rPr>
          <w:rFonts w:ascii="Times New Roman" w:hAnsi="Times New Roman" w:cs="Times New Roman"/>
        </w:rPr>
        <w:t>. This metaphor</w:t>
      </w:r>
      <w:r w:rsidR="002B3474" w:rsidRPr="00855067">
        <w:rPr>
          <w:rFonts w:ascii="Times New Roman" w:hAnsi="Times New Roman" w:cs="Times New Roman"/>
        </w:rPr>
        <w:t xml:space="preserve"> demonstrates</w:t>
      </w:r>
      <w:r w:rsidR="00365A68" w:rsidRPr="00855067">
        <w:rPr>
          <w:rFonts w:ascii="Times New Roman" w:hAnsi="Times New Roman" w:cs="Times New Roman"/>
        </w:rPr>
        <w:t xml:space="preserve"> the competition between </w:t>
      </w:r>
      <w:r w:rsidR="002B3474" w:rsidRPr="00855067">
        <w:rPr>
          <w:rFonts w:ascii="Times New Roman" w:hAnsi="Times New Roman" w:cs="Times New Roman"/>
        </w:rPr>
        <w:t xml:space="preserve">our </w:t>
      </w:r>
      <w:r w:rsidR="00365A68" w:rsidRPr="00855067">
        <w:rPr>
          <w:rFonts w:ascii="Times New Roman" w:hAnsi="Times New Roman" w:cs="Times New Roman"/>
        </w:rPr>
        <w:t xml:space="preserve">people and </w:t>
      </w:r>
      <w:r w:rsidR="00847F01" w:rsidRPr="00855067">
        <w:rPr>
          <w:rFonts w:ascii="Times New Roman" w:hAnsi="Times New Roman" w:cs="Times New Roman"/>
        </w:rPr>
        <w:t xml:space="preserve">our </w:t>
      </w:r>
      <w:r w:rsidR="00365A68" w:rsidRPr="00855067">
        <w:rPr>
          <w:rFonts w:ascii="Times New Roman" w:hAnsi="Times New Roman" w:cs="Times New Roman"/>
        </w:rPr>
        <w:t>Nations over resources such as land, oil, money, education etc.</w:t>
      </w:r>
      <w:r w:rsidR="00847F01" w:rsidRPr="00855067">
        <w:rPr>
          <w:rFonts w:ascii="Times New Roman" w:hAnsi="Times New Roman" w:cs="Times New Roman"/>
        </w:rPr>
        <w:t xml:space="preserve"> The act of social justice would be a fight for equality and equity, so that every person has a chair as a means of needed resources. When looking at it from an oppressed economic standpoint</w:t>
      </w:r>
      <w:r w:rsidRPr="00855067">
        <w:rPr>
          <w:rFonts w:ascii="Times New Roman" w:hAnsi="Times New Roman" w:cs="Times New Roman"/>
        </w:rPr>
        <w:t>,</w:t>
      </w:r>
      <w:r w:rsidR="00847F01" w:rsidRPr="00855067">
        <w:rPr>
          <w:rFonts w:ascii="Times New Roman" w:hAnsi="Times New Roman" w:cs="Times New Roman"/>
        </w:rPr>
        <w:t xml:space="preserve"> the poor </w:t>
      </w:r>
      <w:r w:rsidRPr="00855067">
        <w:rPr>
          <w:rFonts w:ascii="Times New Roman" w:hAnsi="Times New Roman" w:cs="Times New Roman"/>
        </w:rPr>
        <w:t xml:space="preserve">and working class </w:t>
      </w:r>
      <w:r w:rsidR="00847F01" w:rsidRPr="00855067">
        <w:rPr>
          <w:rFonts w:ascii="Times New Roman" w:hAnsi="Times New Roman" w:cs="Times New Roman"/>
        </w:rPr>
        <w:t xml:space="preserve">would </w:t>
      </w:r>
      <w:r w:rsidRPr="00855067">
        <w:rPr>
          <w:rFonts w:ascii="Times New Roman" w:hAnsi="Times New Roman" w:cs="Times New Roman"/>
        </w:rPr>
        <w:t>be the ones competing for the chairs</w:t>
      </w:r>
      <w:r w:rsidR="00CD7F76" w:rsidRPr="00855067">
        <w:rPr>
          <w:rFonts w:ascii="Times New Roman" w:hAnsi="Times New Roman" w:cs="Times New Roman"/>
        </w:rPr>
        <w:t xml:space="preserve"> while the wealthy get</w:t>
      </w:r>
      <w:r w:rsidR="002B3474" w:rsidRPr="00855067">
        <w:rPr>
          <w:rFonts w:ascii="Times New Roman" w:hAnsi="Times New Roman" w:cs="Times New Roman"/>
        </w:rPr>
        <w:t xml:space="preserve"> to play the music, as t</w:t>
      </w:r>
      <w:r w:rsidR="00CD7F76" w:rsidRPr="00855067">
        <w:rPr>
          <w:rFonts w:ascii="Times New Roman" w:hAnsi="Times New Roman" w:cs="Times New Roman"/>
        </w:rPr>
        <w:t xml:space="preserve">hey are not even competing for resources. </w:t>
      </w:r>
      <w:r w:rsidRPr="00855067">
        <w:rPr>
          <w:rFonts w:ascii="Times New Roman" w:hAnsi="Times New Roman" w:cs="Times New Roman"/>
        </w:rPr>
        <w:t xml:space="preserve">This metaphor can represent many forms of oppression while it also explains our world today, and more importantly the poorly distributed wealth </w:t>
      </w:r>
      <w:r w:rsidR="00CD7F76" w:rsidRPr="00855067">
        <w:rPr>
          <w:rFonts w:ascii="Times New Roman" w:hAnsi="Times New Roman" w:cs="Times New Roman"/>
        </w:rPr>
        <w:t xml:space="preserve">and resources that makes our </w:t>
      </w:r>
      <w:r w:rsidRPr="00855067">
        <w:rPr>
          <w:rFonts w:ascii="Times New Roman" w:hAnsi="Times New Roman" w:cs="Times New Roman"/>
        </w:rPr>
        <w:t xml:space="preserve">society inequitable. </w:t>
      </w:r>
    </w:p>
    <w:p w14:paraId="7A34A961" w14:textId="3FC8742C" w:rsidR="00592EBC" w:rsidRPr="00855067" w:rsidRDefault="002B3474" w:rsidP="001618A7">
      <w:pPr>
        <w:spacing w:line="480" w:lineRule="auto"/>
        <w:rPr>
          <w:rFonts w:ascii="Times New Roman" w:hAnsi="Times New Roman" w:cs="Times New Roman"/>
        </w:rPr>
      </w:pPr>
      <w:r w:rsidRPr="00855067">
        <w:rPr>
          <w:rFonts w:ascii="Times New Roman" w:hAnsi="Times New Roman" w:cs="Times New Roman"/>
        </w:rPr>
        <w:tab/>
      </w:r>
      <w:r w:rsidR="00CD7F76" w:rsidRPr="00855067">
        <w:rPr>
          <w:rFonts w:ascii="Times New Roman" w:hAnsi="Times New Roman" w:cs="Times New Roman"/>
        </w:rPr>
        <w:t xml:space="preserve">With the idea of </w:t>
      </w:r>
      <w:proofErr w:type="spellStart"/>
      <w:r w:rsidR="00CD7F76" w:rsidRPr="00855067">
        <w:rPr>
          <w:rFonts w:ascii="Times New Roman" w:hAnsi="Times New Roman" w:cs="Times New Roman"/>
        </w:rPr>
        <w:t>intersectionality</w:t>
      </w:r>
      <w:proofErr w:type="spellEnd"/>
      <w:r w:rsidR="00CD7F76" w:rsidRPr="00855067">
        <w:rPr>
          <w:rFonts w:ascii="Times New Roman" w:hAnsi="Times New Roman" w:cs="Times New Roman"/>
        </w:rPr>
        <w:t>, metaphors can be visual and represent s</w:t>
      </w:r>
      <w:r w:rsidR="002A6E59" w:rsidRPr="00855067">
        <w:rPr>
          <w:rFonts w:ascii="Times New Roman" w:hAnsi="Times New Roman" w:cs="Times New Roman"/>
        </w:rPr>
        <w:t xml:space="preserve">patial/locational </w:t>
      </w:r>
      <w:r w:rsidR="00CD7F76" w:rsidRPr="00855067">
        <w:rPr>
          <w:rFonts w:ascii="Times New Roman" w:hAnsi="Times New Roman" w:cs="Times New Roman"/>
        </w:rPr>
        <w:t>forms of how identities interweave with each other</w:t>
      </w:r>
      <w:r w:rsidR="002A6E59" w:rsidRPr="00855067">
        <w:rPr>
          <w:rFonts w:ascii="Times New Roman" w:hAnsi="Times New Roman" w:cs="Times New Roman"/>
        </w:rPr>
        <w:t xml:space="preserve">. </w:t>
      </w:r>
      <w:r w:rsidR="00732DF7" w:rsidRPr="00855067">
        <w:rPr>
          <w:rFonts w:ascii="Times New Roman" w:hAnsi="Times New Roman" w:cs="Times New Roman"/>
        </w:rPr>
        <w:t xml:space="preserve">The idea </w:t>
      </w:r>
      <w:r w:rsidR="007E6514" w:rsidRPr="00855067">
        <w:rPr>
          <w:rFonts w:ascii="Times New Roman" w:hAnsi="Times New Roman" w:cs="Times New Roman"/>
        </w:rPr>
        <w:t>of intersectionality, using a spatial and locational metaphor related to driving</w:t>
      </w:r>
      <w:r w:rsidR="00CD7F76" w:rsidRPr="00855067">
        <w:rPr>
          <w:rFonts w:ascii="Times New Roman" w:hAnsi="Times New Roman" w:cs="Times New Roman"/>
        </w:rPr>
        <w:t>,</w:t>
      </w:r>
      <w:r w:rsidR="007E6514" w:rsidRPr="00855067">
        <w:rPr>
          <w:rFonts w:ascii="Times New Roman" w:hAnsi="Times New Roman" w:cs="Times New Roman"/>
        </w:rPr>
        <w:t xml:space="preserve"> Woods creates the picture of driving on a road</w:t>
      </w:r>
      <w:r w:rsidR="00CD7F76" w:rsidRPr="00855067">
        <w:rPr>
          <w:rFonts w:ascii="Times New Roman" w:hAnsi="Times New Roman" w:cs="Times New Roman"/>
        </w:rPr>
        <w:t xml:space="preserve"> (Woods, 2012)</w:t>
      </w:r>
      <w:r w:rsidR="007E6514" w:rsidRPr="00855067">
        <w:rPr>
          <w:rFonts w:ascii="Times New Roman" w:hAnsi="Times New Roman" w:cs="Times New Roman"/>
        </w:rPr>
        <w:t>. She describes it as</w:t>
      </w:r>
      <w:r w:rsidR="00732DF7" w:rsidRPr="00855067">
        <w:rPr>
          <w:rFonts w:ascii="Times New Roman" w:hAnsi="Times New Roman" w:cs="Times New Roman"/>
        </w:rPr>
        <w:t xml:space="preserve"> “multiple intersections” that often cross each ot</w:t>
      </w:r>
      <w:r w:rsidR="0058077D" w:rsidRPr="00855067">
        <w:rPr>
          <w:rFonts w:ascii="Times New Roman" w:hAnsi="Times New Roman" w:cs="Times New Roman"/>
        </w:rPr>
        <w:t>her. With traditional approaches</w:t>
      </w:r>
      <w:r w:rsidR="00732DF7" w:rsidRPr="00855067">
        <w:rPr>
          <w:rFonts w:ascii="Times New Roman" w:hAnsi="Times New Roman" w:cs="Times New Roman"/>
        </w:rPr>
        <w:t xml:space="preserve"> to identity the</w:t>
      </w:r>
      <w:r w:rsidR="00CD7F76" w:rsidRPr="00855067">
        <w:rPr>
          <w:rFonts w:ascii="Times New Roman" w:hAnsi="Times New Roman" w:cs="Times New Roman"/>
        </w:rPr>
        <w:t>y</w:t>
      </w:r>
      <w:r w:rsidR="00732DF7" w:rsidRPr="00855067">
        <w:rPr>
          <w:rFonts w:ascii="Times New Roman" w:hAnsi="Times New Roman" w:cs="Times New Roman"/>
        </w:rPr>
        <w:t xml:space="preserve"> do not consider intersectionality </w:t>
      </w:r>
      <w:r w:rsidR="00140321" w:rsidRPr="00855067">
        <w:rPr>
          <w:rFonts w:ascii="Times New Roman" w:hAnsi="Times New Roman" w:cs="Times New Roman"/>
        </w:rPr>
        <w:t>yet think of it as individual and separated. One way to represent this is how traffic is the divider. It stops people from turning into a lane. I</w:t>
      </w:r>
      <w:r w:rsidR="00732DF7" w:rsidRPr="00855067">
        <w:rPr>
          <w:rFonts w:ascii="Times New Roman" w:hAnsi="Times New Roman" w:cs="Times New Roman"/>
        </w:rPr>
        <w:t xml:space="preserve">ndividuals stopped at a stop light “turn ‘right’ into their gender, ‘left’ into their ethnicity, or ‘straight’ into their sexuality…instead, we should </w:t>
      </w:r>
      <w:r w:rsidRPr="00855067">
        <w:rPr>
          <w:rFonts w:ascii="Times New Roman" w:hAnsi="Times New Roman" w:cs="Times New Roman"/>
        </w:rPr>
        <w:t>envision</w:t>
      </w:r>
      <w:r w:rsidR="00732DF7" w:rsidRPr="00855067">
        <w:rPr>
          <w:rFonts w:ascii="Times New Roman" w:hAnsi="Times New Roman" w:cs="Times New Roman"/>
        </w:rPr>
        <w:t xml:space="preserve"> ‘multiple intersections’ that often cross each other, creating complex crossroads where two, three, or more of these routes may meet in o</w:t>
      </w:r>
      <w:r w:rsidR="00140321" w:rsidRPr="00855067">
        <w:rPr>
          <w:rFonts w:ascii="Times New Roman" w:hAnsi="Times New Roman" w:cs="Times New Roman"/>
        </w:rPr>
        <w:t>verlapping dimensions” (Woods, 2012</w:t>
      </w:r>
      <w:r w:rsidR="001618A7" w:rsidRPr="00855067">
        <w:rPr>
          <w:rFonts w:ascii="Times New Roman" w:hAnsi="Times New Roman" w:cs="Times New Roman"/>
        </w:rPr>
        <w:t>)</w:t>
      </w:r>
      <w:r w:rsidRPr="00855067">
        <w:rPr>
          <w:rFonts w:ascii="Times New Roman" w:hAnsi="Times New Roman" w:cs="Times New Roman"/>
        </w:rPr>
        <w:t>.</w:t>
      </w:r>
      <w:r w:rsidR="007E6514" w:rsidRPr="00855067">
        <w:rPr>
          <w:rFonts w:ascii="Times New Roman" w:hAnsi="Times New Roman" w:cs="Times New Roman"/>
        </w:rPr>
        <w:t xml:space="preserve"> This physical spatial and locational concept of intersectionality </w:t>
      </w:r>
      <w:r w:rsidR="00140321" w:rsidRPr="00855067">
        <w:rPr>
          <w:rFonts w:ascii="Times New Roman" w:hAnsi="Times New Roman" w:cs="Times New Roman"/>
        </w:rPr>
        <w:t xml:space="preserve">can demonstrate how many different roads individuals are connected to. Each road/lane represents a different form of an identity. However, the traffic lights and traffic laws represent the multiple forms of oppression that makes it hard to reach certain identities. This idea can relate to an individual’s multiple forms of oppression that society has created (traffic laws) that oppress certain identities in multiple ways right at the ‘intersection’. </w:t>
      </w:r>
    </w:p>
    <w:p w14:paraId="5152F40F" w14:textId="421FCB00" w:rsidR="00592EBC" w:rsidRPr="00855067" w:rsidRDefault="00BA41C4" w:rsidP="00BA41C4">
      <w:pPr>
        <w:rPr>
          <w:rFonts w:ascii="Times New Roman" w:hAnsi="Times New Roman" w:cs="Times New Roman"/>
          <w:i/>
        </w:rPr>
      </w:pPr>
      <w:r w:rsidRPr="00855067">
        <w:rPr>
          <w:rFonts w:ascii="Times New Roman" w:hAnsi="Times New Roman" w:cs="Times New Roman"/>
          <w:i/>
        </w:rPr>
        <w:t>Institutionalized oppression</w:t>
      </w:r>
    </w:p>
    <w:p w14:paraId="76520F14" w14:textId="77777777" w:rsidR="008D67FF" w:rsidRPr="00855067" w:rsidRDefault="008D67FF" w:rsidP="00DE6C1C">
      <w:pPr>
        <w:jc w:val="center"/>
        <w:rPr>
          <w:rFonts w:ascii="Times New Roman" w:hAnsi="Times New Roman" w:cs="Times New Roman"/>
        </w:rPr>
      </w:pPr>
    </w:p>
    <w:p w14:paraId="45195D57" w14:textId="791E9BCF" w:rsidR="008D67FF" w:rsidRPr="00855067" w:rsidRDefault="008D67FF" w:rsidP="00DE6C1C">
      <w:pPr>
        <w:jc w:val="center"/>
        <w:rPr>
          <w:rFonts w:ascii="Times New Roman" w:hAnsi="Times New Roman" w:cs="Times New Roman"/>
        </w:rPr>
      </w:pPr>
      <w:r w:rsidRPr="00855067">
        <w:rPr>
          <w:rFonts w:ascii="Times New Roman" w:hAnsi="Times New Roman" w:cs="Times New Roman"/>
          <w:noProof/>
        </w:rPr>
        <w:drawing>
          <wp:inline distT="0" distB="0" distL="0" distR="0" wp14:anchorId="264C3FCC" wp14:editId="563848A7">
            <wp:extent cx="4686300" cy="2619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801" cy="2620205"/>
                    </a:xfrm>
                    <a:prstGeom prst="rect">
                      <a:avLst/>
                    </a:prstGeom>
                    <a:noFill/>
                    <a:ln>
                      <a:noFill/>
                    </a:ln>
                  </pic:spPr>
                </pic:pic>
              </a:graphicData>
            </a:graphic>
          </wp:inline>
        </w:drawing>
      </w:r>
    </w:p>
    <w:p w14:paraId="418D54B5" w14:textId="77777777" w:rsidR="002A61FE" w:rsidRPr="00855067" w:rsidRDefault="002A61FE" w:rsidP="002A61FE">
      <w:pPr>
        <w:spacing w:line="480" w:lineRule="auto"/>
        <w:rPr>
          <w:rFonts w:ascii="Times New Roman" w:hAnsi="Times New Roman" w:cs="Times New Roman"/>
        </w:rPr>
      </w:pPr>
      <w:r w:rsidRPr="00855067">
        <w:rPr>
          <w:rFonts w:ascii="Times New Roman" w:hAnsi="Times New Roman" w:cs="Times New Roman"/>
        </w:rPr>
        <w:t>http://uprootingcriminology.org/wp-content/uploads/2014/12/prison-abolition.png</w:t>
      </w:r>
    </w:p>
    <w:p w14:paraId="77A5C781" w14:textId="61411168" w:rsidR="00592EBC" w:rsidRPr="00855067" w:rsidRDefault="002A61FE" w:rsidP="002B3474">
      <w:pPr>
        <w:spacing w:line="480" w:lineRule="auto"/>
        <w:rPr>
          <w:rFonts w:ascii="Times New Roman" w:hAnsi="Times New Roman" w:cs="Times New Roman"/>
        </w:rPr>
      </w:pPr>
      <w:r w:rsidRPr="00855067">
        <w:rPr>
          <w:rFonts w:ascii="Times New Roman" w:hAnsi="Times New Roman" w:cs="Times New Roman"/>
        </w:rPr>
        <w:tab/>
      </w:r>
      <w:r w:rsidR="0002756E" w:rsidRPr="00855067">
        <w:rPr>
          <w:rFonts w:ascii="Times New Roman" w:hAnsi="Times New Roman" w:cs="Times New Roman"/>
        </w:rPr>
        <w:t xml:space="preserve">This image represents the reality of our country. With our history of teaching about liberty and freedom, but institutionally controlling marginalized identities throughout our history through our practices, public policies, attitudes and beliefs, and to marginalize anyone who is not </w:t>
      </w:r>
      <w:r w:rsidR="00BA41C4" w:rsidRPr="00855067">
        <w:rPr>
          <w:rFonts w:ascii="Times New Roman" w:hAnsi="Times New Roman" w:cs="Times New Roman"/>
        </w:rPr>
        <w:t>in the dominant, majority identity groups regarding race, gender, sexual orientation, socioeconomic status, etc</w:t>
      </w:r>
      <w:r w:rsidR="0002756E" w:rsidRPr="00855067">
        <w:rPr>
          <w:rFonts w:ascii="Times New Roman" w:hAnsi="Times New Roman" w:cs="Times New Roman"/>
        </w:rPr>
        <w:t xml:space="preserve">. This picture truly represents our criminal justice system and all of our systems and levels of power and oppression. These bars literally represent all of the “locked up,” </w:t>
      </w:r>
      <w:r w:rsidR="00BA41C4" w:rsidRPr="00855067">
        <w:rPr>
          <w:rFonts w:ascii="Times New Roman" w:hAnsi="Times New Roman" w:cs="Times New Roman"/>
        </w:rPr>
        <w:t>marginalized identities, primarily poor people of color</w:t>
      </w:r>
      <w:r w:rsidR="0002756E" w:rsidRPr="00855067">
        <w:rPr>
          <w:rFonts w:ascii="Times New Roman" w:hAnsi="Times New Roman" w:cs="Times New Roman"/>
        </w:rPr>
        <w:t>. The</w:t>
      </w:r>
      <w:r w:rsidR="00BA41C4" w:rsidRPr="00855067">
        <w:rPr>
          <w:rFonts w:ascii="Times New Roman" w:hAnsi="Times New Roman" w:cs="Times New Roman"/>
        </w:rPr>
        <w:t xml:space="preserve"> monopoly</w:t>
      </w:r>
      <w:r w:rsidR="0002756E" w:rsidRPr="00855067">
        <w:rPr>
          <w:rFonts w:ascii="Times New Roman" w:hAnsi="Times New Roman" w:cs="Times New Roman"/>
        </w:rPr>
        <w:t xml:space="preserve"> </w:t>
      </w:r>
      <w:r w:rsidR="002B3474" w:rsidRPr="00855067">
        <w:rPr>
          <w:rFonts w:ascii="Times New Roman" w:hAnsi="Times New Roman" w:cs="Times New Roman"/>
        </w:rPr>
        <w:t xml:space="preserve">symbol, </w:t>
      </w:r>
      <w:r w:rsidR="0002756E" w:rsidRPr="00855067">
        <w:rPr>
          <w:rFonts w:ascii="Times New Roman" w:hAnsi="Times New Roman" w:cs="Times New Roman"/>
        </w:rPr>
        <w:t xml:space="preserve">Rich Uncle </w:t>
      </w:r>
      <w:proofErr w:type="spellStart"/>
      <w:r w:rsidR="0002756E" w:rsidRPr="00855067">
        <w:rPr>
          <w:rFonts w:ascii="Times New Roman" w:hAnsi="Times New Roman" w:cs="Times New Roman"/>
        </w:rPr>
        <w:t>Pennybags</w:t>
      </w:r>
      <w:proofErr w:type="spellEnd"/>
      <w:r w:rsidR="0002756E" w:rsidRPr="00855067">
        <w:rPr>
          <w:rFonts w:ascii="Times New Roman" w:hAnsi="Times New Roman" w:cs="Times New Roman"/>
        </w:rPr>
        <w:t xml:space="preserve"> represents </w:t>
      </w:r>
      <w:r w:rsidR="00BA41C4" w:rsidRPr="00855067">
        <w:rPr>
          <w:rFonts w:ascii="Times New Roman" w:hAnsi="Times New Roman" w:cs="Times New Roman"/>
        </w:rPr>
        <w:t>our profitable systems of imprisonment, the corruption of p</w:t>
      </w:r>
      <w:r w:rsidR="002B3474" w:rsidRPr="00855067">
        <w:rPr>
          <w:rFonts w:ascii="Times New Roman" w:hAnsi="Times New Roman" w:cs="Times New Roman"/>
        </w:rPr>
        <w:t>rivate prisons, and</w:t>
      </w:r>
      <w:r w:rsidR="00BA41C4" w:rsidRPr="00855067">
        <w:rPr>
          <w:rFonts w:ascii="Times New Roman" w:hAnsi="Times New Roman" w:cs="Times New Roman"/>
        </w:rPr>
        <w:t xml:space="preserve"> our unequal distribution of wealth. It is clear that Rich Uncle </w:t>
      </w:r>
      <w:proofErr w:type="spellStart"/>
      <w:r w:rsidR="00BA41C4" w:rsidRPr="00855067">
        <w:rPr>
          <w:rFonts w:ascii="Times New Roman" w:hAnsi="Times New Roman" w:cs="Times New Roman"/>
        </w:rPr>
        <w:t>Pennybags</w:t>
      </w:r>
      <w:proofErr w:type="spellEnd"/>
      <w:r w:rsidR="00BA41C4" w:rsidRPr="00855067">
        <w:rPr>
          <w:rFonts w:ascii="Times New Roman" w:hAnsi="Times New Roman" w:cs="Times New Roman"/>
        </w:rPr>
        <w:t xml:space="preserve"> is not behind bars as he </w:t>
      </w:r>
      <w:r w:rsidR="002B3474" w:rsidRPr="00855067">
        <w:rPr>
          <w:rFonts w:ascii="Times New Roman" w:hAnsi="Times New Roman" w:cs="Times New Roman"/>
        </w:rPr>
        <w:t>displays</w:t>
      </w:r>
      <w:r w:rsidR="00BA41C4" w:rsidRPr="00855067">
        <w:rPr>
          <w:rFonts w:ascii="Times New Roman" w:hAnsi="Times New Roman" w:cs="Times New Roman"/>
        </w:rPr>
        <w:t xml:space="preserve"> a dominant identity of power and wealth. </w:t>
      </w:r>
      <w:r w:rsidR="002B3474" w:rsidRPr="00855067">
        <w:rPr>
          <w:rFonts w:ascii="Times New Roman" w:hAnsi="Times New Roman" w:cs="Times New Roman"/>
        </w:rPr>
        <w:t>Although or systems of oppression have changed forms, it is institutionalized and a product of our society.</w:t>
      </w:r>
    </w:p>
    <w:p w14:paraId="2DE38804" w14:textId="69B6A669" w:rsidR="00592EBC" w:rsidRPr="00855067" w:rsidRDefault="002B3474" w:rsidP="002B3474">
      <w:pPr>
        <w:rPr>
          <w:rFonts w:ascii="Times New Roman" w:hAnsi="Times New Roman" w:cs="Times New Roman"/>
          <w:i/>
        </w:rPr>
      </w:pPr>
      <w:r w:rsidRPr="00855067">
        <w:rPr>
          <w:rFonts w:ascii="Times New Roman" w:hAnsi="Times New Roman" w:cs="Times New Roman"/>
          <w:i/>
        </w:rPr>
        <w:t>Equity versus Equality</w:t>
      </w:r>
    </w:p>
    <w:p w14:paraId="0CE5C784" w14:textId="77777777" w:rsidR="00592EBC" w:rsidRPr="00855067" w:rsidRDefault="00592EBC" w:rsidP="00DE6C1C">
      <w:pPr>
        <w:jc w:val="center"/>
        <w:rPr>
          <w:rFonts w:ascii="Times New Roman" w:hAnsi="Times New Roman" w:cs="Times New Roman"/>
        </w:rPr>
      </w:pPr>
    </w:p>
    <w:p w14:paraId="6623C00F" w14:textId="7E21079E" w:rsidR="00592EBC" w:rsidRPr="00855067" w:rsidRDefault="001618A7" w:rsidP="00DE6C1C">
      <w:pPr>
        <w:jc w:val="center"/>
        <w:rPr>
          <w:rFonts w:ascii="Times New Roman" w:hAnsi="Times New Roman" w:cs="Times New Roman"/>
        </w:rPr>
      </w:pPr>
      <w:r w:rsidRPr="00855067">
        <w:rPr>
          <w:rFonts w:ascii="Times New Roman" w:hAnsi="Times New Roman" w:cs="Times New Roman"/>
          <w:noProof/>
        </w:rPr>
        <w:drawing>
          <wp:inline distT="0" distB="0" distL="0" distR="0" wp14:anchorId="542E4377" wp14:editId="0DDF0ADE">
            <wp:extent cx="4079233" cy="3211830"/>
            <wp:effectExtent l="0" t="0" r="1079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0489" cy="3212819"/>
                    </a:xfrm>
                    <a:prstGeom prst="rect">
                      <a:avLst/>
                    </a:prstGeom>
                    <a:noFill/>
                    <a:ln>
                      <a:noFill/>
                    </a:ln>
                  </pic:spPr>
                </pic:pic>
              </a:graphicData>
            </a:graphic>
          </wp:inline>
        </w:drawing>
      </w:r>
    </w:p>
    <w:p w14:paraId="048BE6A1" w14:textId="77777777" w:rsidR="00592EBC" w:rsidRPr="00855067" w:rsidRDefault="00592EBC" w:rsidP="00DE6C1C">
      <w:pPr>
        <w:jc w:val="center"/>
        <w:rPr>
          <w:rFonts w:ascii="Times New Roman" w:hAnsi="Times New Roman" w:cs="Times New Roman"/>
        </w:rPr>
      </w:pPr>
    </w:p>
    <w:p w14:paraId="061B668A" w14:textId="0B090ED9" w:rsidR="00592EBC" w:rsidRPr="00855067" w:rsidRDefault="00840917" w:rsidP="00840917">
      <w:pPr>
        <w:spacing w:line="480" w:lineRule="auto"/>
        <w:jc w:val="center"/>
        <w:rPr>
          <w:rFonts w:ascii="Times New Roman" w:hAnsi="Times New Roman" w:cs="Times New Roman"/>
        </w:rPr>
      </w:pPr>
      <w:r w:rsidRPr="00855067">
        <w:rPr>
          <w:rFonts w:ascii="Times New Roman" w:hAnsi="Times New Roman" w:cs="Times New Roman"/>
          <w:color w:val="262626"/>
        </w:rPr>
        <w:t>http://www.workplacetrainers.com.au/workplace-training-news/equality-vs-equity/</w:t>
      </w:r>
    </w:p>
    <w:p w14:paraId="64396A83" w14:textId="1624545A" w:rsidR="00592EBC" w:rsidRPr="00855067" w:rsidRDefault="00063B3B" w:rsidP="00840917">
      <w:pPr>
        <w:spacing w:line="480" w:lineRule="auto"/>
        <w:rPr>
          <w:rFonts w:ascii="Times New Roman" w:hAnsi="Times New Roman" w:cs="Times New Roman"/>
        </w:rPr>
      </w:pPr>
      <w:r w:rsidRPr="00855067">
        <w:rPr>
          <w:rFonts w:ascii="Times New Roman" w:hAnsi="Times New Roman" w:cs="Times New Roman"/>
        </w:rPr>
        <w:tab/>
        <w:t xml:space="preserve">This </w:t>
      </w:r>
      <w:r w:rsidR="002B3474" w:rsidRPr="00855067">
        <w:rPr>
          <w:rFonts w:ascii="Times New Roman" w:hAnsi="Times New Roman" w:cs="Times New Roman"/>
        </w:rPr>
        <w:t>image</w:t>
      </w:r>
      <w:r w:rsidRPr="00855067">
        <w:rPr>
          <w:rFonts w:ascii="Times New Roman" w:hAnsi="Times New Roman" w:cs="Times New Roman"/>
        </w:rPr>
        <w:t xml:space="preserve"> of equity and equality is very true within our education system. The entire system of schools through teachers, tests, and curriculum, the students are expected to perform the same equal tests and use the same materials. However, this is extremely harmful to expect the same fr</w:t>
      </w:r>
      <w:r w:rsidR="002B3474" w:rsidRPr="00855067">
        <w:rPr>
          <w:rFonts w:ascii="Times New Roman" w:hAnsi="Times New Roman" w:cs="Times New Roman"/>
        </w:rPr>
        <w:t>om every child when every student</w:t>
      </w:r>
      <w:r w:rsidRPr="00855067">
        <w:rPr>
          <w:rFonts w:ascii="Times New Roman" w:hAnsi="Times New Roman" w:cs="Times New Roman"/>
        </w:rPr>
        <w:t xml:space="preserve"> has different needs and accommodations to help them learn and do their best. Our American education system does not acknowledge the need for equity with diverse student popu</w:t>
      </w:r>
      <w:r w:rsidR="0002756E" w:rsidRPr="00855067">
        <w:rPr>
          <w:rFonts w:ascii="Times New Roman" w:hAnsi="Times New Roman" w:cs="Times New Roman"/>
        </w:rPr>
        <w:t>lations. Within my personal life growing up with our current education system</w:t>
      </w:r>
      <w:r w:rsidRPr="00855067">
        <w:rPr>
          <w:rFonts w:ascii="Times New Roman" w:hAnsi="Times New Roman" w:cs="Times New Roman"/>
        </w:rPr>
        <w:t>, I was not granted the tools I needed to succeed in class with having some form of ADHD, and not even recognizing that I had that. I felt like the fish my whole life by believing I was stupid. I was treated the same as my peers and expected to come up with the same results with the same materials.</w:t>
      </w:r>
    </w:p>
    <w:p w14:paraId="0AC4CED9" w14:textId="07B33C6D" w:rsidR="002B3474" w:rsidRPr="00855067" w:rsidRDefault="002B3474" w:rsidP="00953F34">
      <w:pPr>
        <w:spacing w:line="480" w:lineRule="auto"/>
        <w:rPr>
          <w:rFonts w:ascii="Times New Roman" w:hAnsi="Times New Roman" w:cs="Times New Roman"/>
        </w:rPr>
      </w:pPr>
      <w:r w:rsidRPr="00855067">
        <w:rPr>
          <w:rFonts w:ascii="Times New Roman" w:hAnsi="Times New Roman" w:cs="Times New Roman"/>
        </w:rPr>
        <w:tab/>
        <w:t>With all of these institutions and societal structures, they are all created to benefit dominant identities. These harmful ideologies of dominance with race, gender, sexual orientation, and socioeconomic status</w:t>
      </w:r>
      <w:r w:rsidR="00227378" w:rsidRPr="00855067">
        <w:rPr>
          <w:rFonts w:ascii="Times New Roman" w:hAnsi="Times New Roman" w:cs="Times New Roman"/>
        </w:rPr>
        <w:t xml:space="preserve"> has targeted those who do not have privilege or dominant identities that fit with the social and societal structure of living. It is incredibly important to understand the idea of </w:t>
      </w:r>
      <w:proofErr w:type="spellStart"/>
      <w:r w:rsidR="00227378" w:rsidRPr="00855067">
        <w:rPr>
          <w:rFonts w:ascii="Times New Roman" w:hAnsi="Times New Roman" w:cs="Times New Roman"/>
        </w:rPr>
        <w:t>intersectionality</w:t>
      </w:r>
      <w:proofErr w:type="spellEnd"/>
      <w:r w:rsidR="00227378" w:rsidRPr="00855067">
        <w:rPr>
          <w:rFonts w:ascii="Times New Roman" w:hAnsi="Times New Roman" w:cs="Times New Roman"/>
        </w:rPr>
        <w:t xml:space="preserve"> and how individuals carry multiple identities, and how all of our identities interweave into our societal systems of oppression. </w:t>
      </w:r>
    </w:p>
    <w:p w14:paraId="09B80E24" w14:textId="77777777" w:rsidR="00592EBC" w:rsidRPr="00855067" w:rsidRDefault="00592EBC" w:rsidP="00DE6C1C">
      <w:pPr>
        <w:jc w:val="center"/>
        <w:rPr>
          <w:rFonts w:ascii="Times New Roman" w:hAnsi="Times New Roman" w:cs="Times New Roman"/>
        </w:rPr>
      </w:pPr>
    </w:p>
    <w:p w14:paraId="750339CA" w14:textId="77777777" w:rsidR="00592EBC" w:rsidRPr="00855067" w:rsidRDefault="00592EBC" w:rsidP="00DE6C1C">
      <w:pPr>
        <w:jc w:val="center"/>
        <w:rPr>
          <w:rFonts w:ascii="Times New Roman" w:hAnsi="Times New Roman" w:cs="Times New Roman"/>
        </w:rPr>
      </w:pPr>
    </w:p>
    <w:p w14:paraId="17CCFBDD" w14:textId="77777777" w:rsidR="00592EBC" w:rsidRPr="00855067" w:rsidRDefault="00592EBC" w:rsidP="00DE6C1C">
      <w:pPr>
        <w:jc w:val="center"/>
        <w:rPr>
          <w:rFonts w:ascii="Times New Roman" w:hAnsi="Times New Roman" w:cs="Times New Roman"/>
        </w:rPr>
      </w:pPr>
    </w:p>
    <w:p w14:paraId="2DE6FBF8" w14:textId="77777777" w:rsidR="00592EBC" w:rsidRPr="00855067" w:rsidRDefault="00592EBC" w:rsidP="00DE6C1C">
      <w:pPr>
        <w:jc w:val="center"/>
        <w:rPr>
          <w:rFonts w:ascii="Times New Roman" w:hAnsi="Times New Roman" w:cs="Times New Roman"/>
        </w:rPr>
      </w:pPr>
    </w:p>
    <w:p w14:paraId="0DD0D3DB" w14:textId="77777777" w:rsidR="008D67FF" w:rsidRPr="00855067" w:rsidRDefault="008D67FF" w:rsidP="00592EBC">
      <w:pPr>
        <w:spacing w:line="480" w:lineRule="auto"/>
        <w:jc w:val="center"/>
        <w:rPr>
          <w:rFonts w:ascii="Times New Roman" w:hAnsi="Times New Roman" w:cs="Times New Roman"/>
          <w:color w:val="262626"/>
        </w:rPr>
      </w:pPr>
    </w:p>
    <w:p w14:paraId="1F5C2E96" w14:textId="77777777" w:rsidR="008D67FF" w:rsidRPr="00855067" w:rsidRDefault="008D67FF" w:rsidP="00592EBC">
      <w:pPr>
        <w:spacing w:line="480" w:lineRule="auto"/>
        <w:jc w:val="center"/>
        <w:rPr>
          <w:rFonts w:ascii="Times New Roman" w:hAnsi="Times New Roman" w:cs="Times New Roman"/>
          <w:color w:val="262626"/>
        </w:rPr>
      </w:pPr>
    </w:p>
    <w:p w14:paraId="69100508" w14:textId="77777777" w:rsidR="002B3474" w:rsidRPr="00855067" w:rsidRDefault="002B3474" w:rsidP="00592EBC">
      <w:pPr>
        <w:spacing w:line="480" w:lineRule="auto"/>
        <w:jc w:val="center"/>
        <w:rPr>
          <w:rFonts w:ascii="Times New Roman" w:hAnsi="Times New Roman" w:cs="Times New Roman"/>
          <w:color w:val="262626"/>
        </w:rPr>
      </w:pPr>
    </w:p>
    <w:p w14:paraId="269DEE9B" w14:textId="77777777" w:rsidR="002B3474" w:rsidRPr="00855067" w:rsidRDefault="002B3474" w:rsidP="00592EBC">
      <w:pPr>
        <w:spacing w:line="480" w:lineRule="auto"/>
        <w:jc w:val="center"/>
        <w:rPr>
          <w:rFonts w:ascii="Times New Roman" w:hAnsi="Times New Roman" w:cs="Times New Roman"/>
          <w:color w:val="262626"/>
        </w:rPr>
      </w:pPr>
    </w:p>
    <w:p w14:paraId="13D77CF7" w14:textId="77777777" w:rsidR="002B3474" w:rsidRPr="00855067" w:rsidRDefault="002B3474" w:rsidP="00592EBC">
      <w:pPr>
        <w:spacing w:line="480" w:lineRule="auto"/>
        <w:jc w:val="center"/>
        <w:rPr>
          <w:rFonts w:ascii="Times New Roman" w:hAnsi="Times New Roman" w:cs="Times New Roman"/>
          <w:color w:val="262626"/>
        </w:rPr>
      </w:pPr>
    </w:p>
    <w:p w14:paraId="4CE1BC3D" w14:textId="77777777" w:rsidR="002B3474" w:rsidRPr="00855067" w:rsidRDefault="002B3474" w:rsidP="00592EBC">
      <w:pPr>
        <w:spacing w:line="480" w:lineRule="auto"/>
        <w:jc w:val="center"/>
        <w:rPr>
          <w:rFonts w:ascii="Times New Roman" w:hAnsi="Times New Roman" w:cs="Times New Roman"/>
          <w:color w:val="262626"/>
        </w:rPr>
      </w:pPr>
    </w:p>
    <w:p w14:paraId="0AFF45F5" w14:textId="77777777" w:rsidR="002B3474" w:rsidRPr="00855067" w:rsidRDefault="002B3474" w:rsidP="00592EBC">
      <w:pPr>
        <w:spacing w:line="480" w:lineRule="auto"/>
        <w:jc w:val="center"/>
        <w:rPr>
          <w:rFonts w:ascii="Times New Roman" w:hAnsi="Times New Roman" w:cs="Times New Roman"/>
          <w:color w:val="262626"/>
        </w:rPr>
      </w:pPr>
    </w:p>
    <w:p w14:paraId="7E2B7AA7" w14:textId="77777777" w:rsidR="002B3474" w:rsidRPr="00855067" w:rsidRDefault="002B3474" w:rsidP="00592EBC">
      <w:pPr>
        <w:spacing w:line="480" w:lineRule="auto"/>
        <w:jc w:val="center"/>
        <w:rPr>
          <w:rFonts w:ascii="Times New Roman" w:hAnsi="Times New Roman" w:cs="Times New Roman"/>
          <w:color w:val="262626"/>
        </w:rPr>
      </w:pPr>
    </w:p>
    <w:p w14:paraId="650D50C7" w14:textId="77777777" w:rsidR="002B3474" w:rsidRPr="00855067" w:rsidRDefault="002B3474" w:rsidP="00592EBC">
      <w:pPr>
        <w:spacing w:line="480" w:lineRule="auto"/>
        <w:jc w:val="center"/>
        <w:rPr>
          <w:rFonts w:ascii="Times New Roman" w:hAnsi="Times New Roman" w:cs="Times New Roman"/>
          <w:color w:val="262626"/>
        </w:rPr>
      </w:pPr>
    </w:p>
    <w:p w14:paraId="115D12CB" w14:textId="77777777" w:rsidR="00592EBC" w:rsidRPr="00855067" w:rsidRDefault="00592EBC" w:rsidP="00592EBC">
      <w:pPr>
        <w:spacing w:line="480" w:lineRule="auto"/>
        <w:jc w:val="center"/>
        <w:rPr>
          <w:rFonts w:ascii="Times New Roman" w:hAnsi="Times New Roman" w:cs="Times New Roman"/>
          <w:color w:val="262626"/>
        </w:rPr>
      </w:pPr>
      <w:r w:rsidRPr="00855067">
        <w:rPr>
          <w:rFonts w:ascii="Times New Roman" w:hAnsi="Times New Roman" w:cs="Times New Roman"/>
          <w:color w:val="262626"/>
        </w:rPr>
        <w:t>References</w:t>
      </w:r>
    </w:p>
    <w:p w14:paraId="3AA6A3FA" w14:textId="02559030" w:rsidR="00592EBC" w:rsidRPr="00855067" w:rsidRDefault="00592EBC" w:rsidP="00E57829">
      <w:pPr>
        <w:spacing w:line="480" w:lineRule="auto"/>
        <w:rPr>
          <w:rFonts w:ascii="Times New Roman" w:hAnsi="Times New Roman" w:cs="Times New Roman"/>
        </w:rPr>
      </w:pPr>
      <w:r w:rsidRPr="00855067">
        <w:rPr>
          <w:rFonts w:ascii="Times New Roman" w:hAnsi="Times New Roman" w:cs="Times New Roman"/>
          <w:color w:val="262626"/>
        </w:rPr>
        <w:t xml:space="preserve">Archuleta, A., </w:t>
      </w:r>
      <w:proofErr w:type="spellStart"/>
      <w:r w:rsidRPr="00855067">
        <w:rPr>
          <w:rFonts w:ascii="Times New Roman" w:hAnsi="Times New Roman" w:cs="Times New Roman"/>
          <w:color w:val="262626"/>
        </w:rPr>
        <w:t>Teasley</w:t>
      </w:r>
      <w:proofErr w:type="spellEnd"/>
      <w:r w:rsidRPr="00855067">
        <w:rPr>
          <w:rFonts w:ascii="Times New Roman" w:hAnsi="Times New Roman" w:cs="Times New Roman"/>
          <w:color w:val="262626"/>
        </w:rPr>
        <w:t>, Martell. (2015)</w:t>
      </w:r>
      <w:proofErr w:type="gramStart"/>
      <w:r w:rsidRPr="00855067">
        <w:rPr>
          <w:rFonts w:ascii="Times New Roman" w:hAnsi="Times New Roman" w:cs="Times New Roman"/>
          <w:color w:val="262626"/>
        </w:rPr>
        <w:t>.  A review o</w:t>
      </w:r>
      <w:r w:rsidR="008D67FF" w:rsidRPr="00855067">
        <w:rPr>
          <w:rFonts w:ascii="Times New Roman" w:hAnsi="Times New Roman" w:cs="Times New Roman"/>
          <w:color w:val="262626"/>
        </w:rPr>
        <w:t xml:space="preserve">f social justice and diversity </w:t>
      </w:r>
      <w:r w:rsidRPr="00855067">
        <w:rPr>
          <w:rFonts w:ascii="Times New Roman" w:hAnsi="Times New Roman" w:cs="Times New Roman"/>
          <w:color w:val="262626"/>
        </w:rPr>
        <w:t xml:space="preserve">content in </w:t>
      </w:r>
      <w:r w:rsidR="00E57829" w:rsidRPr="00855067">
        <w:rPr>
          <w:rFonts w:ascii="Times New Roman" w:hAnsi="Times New Roman" w:cs="Times New Roman"/>
          <w:color w:val="262626"/>
        </w:rPr>
        <w:tab/>
      </w:r>
      <w:r w:rsidRPr="00855067">
        <w:rPr>
          <w:rFonts w:ascii="Times New Roman" w:hAnsi="Times New Roman" w:cs="Times New Roman"/>
          <w:color w:val="262626"/>
        </w:rPr>
        <w:t>diversity course syllabi.</w:t>
      </w:r>
      <w:proofErr w:type="gramEnd"/>
      <w:r w:rsidRPr="00855067">
        <w:rPr>
          <w:rFonts w:ascii="Times New Roman" w:hAnsi="Times New Roman" w:cs="Times New Roman"/>
          <w:color w:val="262626"/>
        </w:rPr>
        <w:t xml:space="preserve">  </w:t>
      </w:r>
      <w:r w:rsidRPr="00855067">
        <w:rPr>
          <w:rFonts w:ascii="Times New Roman" w:hAnsi="Times New Roman" w:cs="Times New Roman"/>
          <w:i/>
          <w:color w:val="262626"/>
        </w:rPr>
        <w:t>Social Work Education: The International Journal</w:t>
      </w:r>
      <w:r w:rsidRPr="00855067">
        <w:rPr>
          <w:rFonts w:ascii="Times New Roman" w:hAnsi="Times New Roman" w:cs="Times New Roman"/>
          <w:color w:val="262626"/>
        </w:rPr>
        <w:t>. 34:6, 607-</w:t>
      </w:r>
      <w:r w:rsidR="00E57829" w:rsidRPr="00855067">
        <w:rPr>
          <w:rFonts w:ascii="Times New Roman" w:hAnsi="Times New Roman" w:cs="Times New Roman"/>
          <w:color w:val="262626"/>
        </w:rPr>
        <w:tab/>
      </w:r>
      <w:r w:rsidRPr="00855067">
        <w:rPr>
          <w:rFonts w:ascii="Times New Roman" w:hAnsi="Times New Roman" w:cs="Times New Roman"/>
          <w:color w:val="262626"/>
        </w:rPr>
        <w:t>622, DOI: 10.1080/02615479.2015.1037828</w:t>
      </w:r>
    </w:p>
    <w:p w14:paraId="16ADB3E3" w14:textId="04A500AA" w:rsidR="00C61EA8" w:rsidRPr="00855067" w:rsidRDefault="00C61EA8" w:rsidP="00E57829">
      <w:pPr>
        <w:spacing w:line="480" w:lineRule="auto"/>
        <w:rPr>
          <w:rFonts w:ascii="Times New Roman" w:hAnsi="Times New Roman" w:cs="Times New Roman"/>
        </w:rPr>
      </w:pPr>
      <w:proofErr w:type="gramStart"/>
      <w:r w:rsidRPr="00855067">
        <w:rPr>
          <w:rFonts w:ascii="Times New Roman" w:hAnsi="Times New Roman" w:cs="Times New Roman"/>
          <w:color w:val="262626"/>
        </w:rPr>
        <w:t>Equality vs. equity | Professional Workplace Trainers.</w:t>
      </w:r>
      <w:proofErr w:type="gramEnd"/>
      <w:r w:rsidRPr="00855067">
        <w:rPr>
          <w:rFonts w:ascii="Times New Roman" w:hAnsi="Times New Roman" w:cs="Times New Roman"/>
          <w:color w:val="262626"/>
        </w:rPr>
        <w:t xml:space="preserve"> (2015). Retrieved February 02, 2016, from </w:t>
      </w:r>
      <w:r w:rsidRPr="00855067">
        <w:rPr>
          <w:rFonts w:ascii="Times New Roman" w:hAnsi="Times New Roman" w:cs="Times New Roman"/>
          <w:color w:val="262626"/>
        </w:rPr>
        <w:tab/>
        <w:t>http://www.workplacetrainers.com.au/workplace-training-news/equality-vs-equity/</w:t>
      </w:r>
    </w:p>
    <w:p w14:paraId="25ED8A6F" w14:textId="77777777" w:rsidR="00592EBC" w:rsidRPr="00855067" w:rsidRDefault="00592EBC" w:rsidP="00E57829">
      <w:pPr>
        <w:spacing w:line="480" w:lineRule="auto"/>
        <w:rPr>
          <w:rFonts w:ascii="Times New Roman" w:hAnsi="Times New Roman" w:cs="Times New Roman"/>
        </w:rPr>
      </w:pPr>
      <w:proofErr w:type="spellStart"/>
      <w:r w:rsidRPr="00855067">
        <w:rPr>
          <w:rFonts w:ascii="Times New Roman" w:hAnsi="Times New Roman" w:cs="Times New Roman"/>
        </w:rPr>
        <w:t>Mistry</w:t>
      </w:r>
      <w:proofErr w:type="spellEnd"/>
      <w:r w:rsidRPr="00855067">
        <w:rPr>
          <w:rFonts w:ascii="Times New Roman" w:hAnsi="Times New Roman" w:cs="Times New Roman"/>
        </w:rPr>
        <w:t xml:space="preserve">, M., </w:t>
      </w:r>
      <w:proofErr w:type="spellStart"/>
      <w:r w:rsidRPr="00855067">
        <w:rPr>
          <w:rFonts w:ascii="Times New Roman" w:hAnsi="Times New Roman" w:cs="Times New Roman"/>
        </w:rPr>
        <w:t>Sood</w:t>
      </w:r>
      <w:proofErr w:type="spellEnd"/>
      <w:r w:rsidRPr="00855067">
        <w:rPr>
          <w:rFonts w:ascii="Times New Roman" w:hAnsi="Times New Roman" w:cs="Times New Roman"/>
        </w:rPr>
        <w:t xml:space="preserve">. K. (2014). Permeating the social justice ideals of equality and equity within </w:t>
      </w:r>
      <w:r w:rsidRPr="00855067">
        <w:rPr>
          <w:rFonts w:ascii="Times New Roman" w:hAnsi="Times New Roman" w:cs="Times New Roman"/>
        </w:rPr>
        <w:tab/>
        <w:t xml:space="preserve">the context of early years: challenges for leadership in multi-cultural and mono-cultural </w:t>
      </w:r>
      <w:r w:rsidRPr="00855067">
        <w:rPr>
          <w:rFonts w:ascii="Times New Roman" w:hAnsi="Times New Roman" w:cs="Times New Roman"/>
        </w:rPr>
        <w:tab/>
        <w:t xml:space="preserve">primary schools. </w:t>
      </w:r>
      <w:r w:rsidRPr="00855067">
        <w:rPr>
          <w:rFonts w:ascii="Times New Roman" w:hAnsi="Times New Roman" w:cs="Times New Roman"/>
          <w:i/>
        </w:rPr>
        <w:t xml:space="preserve">Education 3-13: International Journal of Primary, Elementary and </w:t>
      </w:r>
      <w:r w:rsidRPr="00855067">
        <w:rPr>
          <w:rFonts w:ascii="Times New Roman" w:hAnsi="Times New Roman" w:cs="Times New Roman"/>
          <w:i/>
        </w:rPr>
        <w:tab/>
        <w:t xml:space="preserve">Early Years Education. </w:t>
      </w:r>
      <w:r w:rsidRPr="00855067">
        <w:rPr>
          <w:rFonts w:ascii="Times New Roman" w:hAnsi="Times New Roman" w:cs="Times New Roman"/>
        </w:rPr>
        <w:t>43(5), DOI: 10.1080/03004279.2013.837944</w:t>
      </w:r>
    </w:p>
    <w:p w14:paraId="5C69443E" w14:textId="3D0AB3F4" w:rsidR="001618A7" w:rsidRPr="00855067" w:rsidRDefault="001618A7" w:rsidP="00E57829">
      <w:pPr>
        <w:spacing w:line="480" w:lineRule="auto"/>
        <w:rPr>
          <w:rFonts w:ascii="Times New Roman" w:hAnsi="Times New Roman" w:cs="Times New Roman"/>
          <w:color w:val="262626"/>
        </w:rPr>
      </w:pPr>
      <w:r w:rsidRPr="00855067">
        <w:rPr>
          <w:rFonts w:ascii="Times New Roman" w:hAnsi="Times New Roman" w:cs="Times New Roman"/>
          <w:color w:val="262626"/>
        </w:rPr>
        <w:t xml:space="preserve">Race Archives - Uprooting </w:t>
      </w:r>
      <w:proofErr w:type="gramStart"/>
      <w:r w:rsidRPr="00855067">
        <w:rPr>
          <w:rFonts w:ascii="Times New Roman" w:hAnsi="Times New Roman" w:cs="Times New Roman"/>
          <w:color w:val="262626"/>
        </w:rPr>
        <w:t>Criminology :</w:t>
      </w:r>
      <w:proofErr w:type="gramEnd"/>
      <w:r w:rsidRPr="00855067">
        <w:rPr>
          <w:rFonts w:ascii="Times New Roman" w:hAnsi="Times New Roman" w:cs="Times New Roman"/>
          <w:color w:val="262626"/>
        </w:rPr>
        <w:t xml:space="preserve"> A Reasoned Plot. (2015). Retrieved February 03, </w:t>
      </w:r>
      <w:r w:rsidRPr="00855067">
        <w:rPr>
          <w:rFonts w:ascii="Times New Roman" w:hAnsi="Times New Roman" w:cs="Times New Roman"/>
          <w:color w:val="262626"/>
        </w:rPr>
        <w:tab/>
        <w:t>2016, from http://uprootingcriminology.org/tag/race/</w:t>
      </w:r>
    </w:p>
    <w:p w14:paraId="6D33A3B6" w14:textId="524537AF" w:rsidR="00E57829" w:rsidRPr="00855067" w:rsidRDefault="00E57829" w:rsidP="00E57829">
      <w:pPr>
        <w:spacing w:line="480" w:lineRule="auto"/>
        <w:rPr>
          <w:rFonts w:ascii="Times New Roman" w:hAnsi="Times New Roman" w:cs="Times New Roman"/>
        </w:rPr>
      </w:pPr>
      <w:r w:rsidRPr="00855067">
        <w:rPr>
          <w:rFonts w:ascii="Times New Roman" w:hAnsi="Times New Roman" w:cs="Times New Roman"/>
          <w:color w:val="262626"/>
        </w:rPr>
        <w:t xml:space="preserve">Social Justice: A Musical Chairs Metaphor [Web log post]. Live </w:t>
      </w:r>
      <w:proofErr w:type="gramStart"/>
      <w:r w:rsidRPr="00855067">
        <w:rPr>
          <w:rFonts w:ascii="Times New Roman" w:hAnsi="Times New Roman" w:cs="Times New Roman"/>
          <w:color w:val="262626"/>
        </w:rPr>
        <w:t>Simply,</w:t>
      </w:r>
      <w:proofErr w:type="gramEnd"/>
      <w:r w:rsidRPr="00855067">
        <w:rPr>
          <w:rFonts w:ascii="Times New Roman" w:hAnsi="Times New Roman" w:cs="Times New Roman"/>
          <w:color w:val="262626"/>
        </w:rPr>
        <w:t xml:space="preserve"> Give Generously, </w:t>
      </w:r>
      <w:r w:rsidRPr="00855067">
        <w:rPr>
          <w:rFonts w:ascii="Times New Roman" w:hAnsi="Times New Roman" w:cs="Times New Roman"/>
          <w:color w:val="262626"/>
        </w:rPr>
        <w:tab/>
        <w:t xml:space="preserve">Practice Hospitality...Act Justly (2012, February 20). Retrieved February 2, 2016, from </w:t>
      </w:r>
      <w:r w:rsidRPr="00855067">
        <w:rPr>
          <w:rFonts w:ascii="Times New Roman" w:hAnsi="Times New Roman" w:cs="Times New Roman"/>
          <w:color w:val="262626"/>
        </w:rPr>
        <w:tab/>
        <w:t>http://cbmjustice.blogspot.com/2012/02/social-justice-musical-chairs-metaphor.html</w:t>
      </w:r>
    </w:p>
    <w:p w14:paraId="794CAE14" w14:textId="05200FBE" w:rsidR="004C4256" w:rsidRPr="00855067" w:rsidRDefault="00732DF7" w:rsidP="00E57829">
      <w:pPr>
        <w:spacing w:line="480" w:lineRule="auto"/>
        <w:rPr>
          <w:rFonts w:ascii="Times New Roman" w:hAnsi="Times New Roman" w:cs="Times New Roman"/>
        </w:rPr>
      </w:pPr>
      <w:r w:rsidRPr="00855067">
        <w:rPr>
          <w:rFonts w:ascii="Times New Roman" w:hAnsi="Times New Roman" w:cs="Times New Roman"/>
        </w:rPr>
        <w:t>Woods, C.S. (2012).  (</w:t>
      </w:r>
      <w:proofErr w:type="spellStart"/>
      <w:proofErr w:type="gramStart"/>
      <w:r w:rsidRPr="00855067">
        <w:rPr>
          <w:rFonts w:ascii="Times New Roman" w:hAnsi="Times New Roman" w:cs="Times New Roman"/>
        </w:rPr>
        <w:t>Im</w:t>
      </w:r>
      <w:proofErr w:type="spellEnd"/>
      <w:r w:rsidRPr="00855067">
        <w:rPr>
          <w:rFonts w:ascii="Times New Roman" w:hAnsi="Times New Roman" w:cs="Times New Roman"/>
        </w:rPr>
        <w:t>)mobile</w:t>
      </w:r>
      <w:proofErr w:type="gramEnd"/>
      <w:r w:rsidRPr="00855067">
        <w:rPr>
          <w:rFonts w:ascii="Times New Roman" w:hAnsi="Times New Roman" w:cs="Times New Roman"/>
        </w:rPr>
        <w:t xml:space="preserve"> metaphors toward an intersectional rhetorical history. </w:t>
      </w:r>
      <w:r w:rsidR="00E57829" w:rsidRPr="00855067">
        <w:rPr>
          <w:rFonts w:ascii="Times New Roman" w:hAnsi="Times New Roman" w:cs="Times New Roman"/>
        </w:rPr>
        <w:tab/>
      </w:r>
      <w:proofErr w:type="gramStart"/>
      <w:r w:rsidRPr="00855067">
        <w:rPr>
          <w:rFonts w:ascii="Times New Roman" w:hAnsi="Times New Roman" w:cs="Times New Roman"/>
          <w:i/>
        </w:rPr>
        <w:t>University of Nebraska – Lincoln</w:t>
      </w:r>
      <w:r w:rsidRPr="00855067">
        <w:rPr>
          <w:rFonts w:ascii="Times New Roman" w:hAnsi="Times New Roman" w:cs="Times New Roman"/>
        </w:rPr>
        <w:t>, Department of Communication Studies.</w:t>
      </w:r>
      <w:proofErr w:type="gramEnd"/>
      <w:r w:rsidRPr="00855067">
        <w:rPr>
          <w:rFonts w:ascii="Times New Roman" w:hAnsi="Times New Roman" w:cs="Times New Roman"/>
        </w:rPr>
        <w:t xml:space="preserve"> Retrieved </w:t>
      </w:r>
      <w:r w:rsidR="00E57829" w:rsidRPr="00855067">
        <w:rPr>
          <w:rFonts w:ascii="Times New Roman" w:hAnsi="Times New Roman" w:cs="Times New Roman"/>
        </w:rPr>
        <w:tab/>
        <w:t xml:space="preserve">from </w:t>
      </w:r>
      <w:r w:rsidR="00E57829" w:rsidRPr="00855067">
        <w:rPr>
          <w:rFonts w:ascii="Times New Roman" w:hAnsi="Times New Roman" w:cs="Times New Roman"/>
        </w:rPr>
        <w:tab/>
      </w:r>
      <w:r w:rsidRPr="00855067">
        <w:rPr>
          <w:rFonts w:ascii="Times New Roman" w:hAnsi="Times New Roman" w:cs="Times New Roman"/>
        </w:rPr>
        <w:t>http://digitalcommons.unl.edu/cgi/viewcontent.cgi</w:t>
      </w:r>
      <w:proofErr w:type="gramStart"/>
      <w:r w:rsidRPr="00855067">
        <w:rPr>
          <w:rFonts w:ascii="Times New Roman" w:hAnsi="Times New Roman" w:cs="Times New Roman"/>
        </w:rPr>
        <w:t>?article</w:t>
      </w:r>
      <w:proofErr w:type="gramEnd"/>
      <w:r w:rsidRPr="00855067">
        <w:rPr>
          <w:rFonts w:ascii="Times New Roman" w:hAnsi="Times New Roman" w:cs="Times New Roman"/>
        </w:rPr>
        <w:t>=1042&amp;context=commst</w:t>
      </w:r>
      <w:r w:rsidR="00E57829" w:rsidRPr="00855067">
        <w:rPr>
          <w:rFonts w:ascii="Times New Roman" w:hAnsi="Times New Roman" w:cs="Times New Roman"/>
        </w:rPr>
        <w:tab/>
      </w:r>
      <w:proofErr w:type="spellStart"/>
      <w:r w:rsidRPr="00855067">
        <w:rPr>
          <w:rFonts w:ascii="Times New Roman" w:hAnsi="Times New Roman" w:cs="Times New Roman"/>
        </w:rPr>
        <w:t>udiespapers</w:t>
      </w:r>
      <w:proofErr w:type="spellEnd"/>
    </w:p>
    <w:p w14:paraId="0DBF267C" w14:textId="77777777" w:rsidR="004C4256" w:rsidRDefault="004C4256" w:rsidP="00DE6C1C">
      <w:pPr>
        <w:jc w:val="center"/>
      </w:pPr>
    </w:p>
    <w:p w14:paraId="7557E023" w14:textId="0AC09061" w:rsidR="00E57829" w:rsidRDefault="00E57829" w:rsidP="00DE6C1C">
      <w:pPr>
        <w:jc w:val="center"/>
      </w:pPr>
    </w:p>
    <w:sectPr w:rsidR="00E57829" w:rsidSect="00DE6C1C">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59B78" w14:textId="77777777" w:rsidR="002B3474" w:rsidRDefault="002B3474" w:rsidP="00DE6C1C">
      <w:r>
        <w:separator/>
      </w:r>
    </w:p>
  </w:endnote>
  <w:endnote w:type="continuationSeparator" w:id="0">
    <w:p w14:paraId="66FA47BC" w14:textId="77777777" w:rsidR="002B3474" w:rsidRDefault="002B3474" w:rsidP="00DE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42F66" w14:textId="77777777" w:rsidR="002B3474" w:rsidRDefault="002B3474" w:rsidP="00DE6C1C">
      <w:r>
        <w:separator/>
      </w:r>
    </w:p>
  </w:footnote>
  <w:footnote w:type="continuationSeparator" w:id="0">
    <w:p w14:paraId="3D51C75B" w14:textId="77777777" w:rsidR="002B3474" w:rsidRDefault="002B3474" w:rsidP="00DE6C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C4A2D" w14:textId="77777777" w:rsidR="002B3474" w:rsidRDefault="002B3474" w:rsidP="00DE6C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6650E" w14:textId="77777777" w:rsidR="002B3474" w:rsidRDefault="002B3474" w:rsidP="00DE6C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4766" w14:textId="77777777" w:rsidR="002B3474" w:rsidRDefault="002B3474" w:rsidP="00DE6C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067">
      <w:rPr>
        <w:rStyle w:val="PageNumber"/>
        <w:noProof/>
      </w:rPr>
      <w:t>5</w:t>
    </w:r>
    <w:r>
      <w:rPr>
        <w:rStyle w:val="PageNumber"/>
      </w:rPr>
      <w:fldChar w:fldCharType="end"/>
    </w:r>
  </w:p>
  <w:p w14:paraId="7AF2C55B" w14:textId="77777777" w:rsidR="002B3474" w:rsidRDefault="002B3474" w:rsidP="00DE6C1C">
    <w:pPr>
      <w:pStyle w:val="Header"/>
      <w:ind w:right="360"/>
    </w:pPr>
    <w:r>
      <w:t>ESSAY #1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09FE7" w14:textId="77777777" w:rsidR="002B3474" w:rsidRDefault="002B3474">
    <w:pPr>
      <w:pStyle w:val="Header"/>
    </w:pPr>
    <w:r>
      <w:t>Running head: ESSAY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5CB"/>
    <w:rsid w:val="0002756E"/>
    <w:rsid w:val="00063B3B"/>
    <w:rsid w:val="001305BB"/>
    <w:rsid w:val="00140321"/>
    <w:rsid w:val="001618A7"/>
    <w:rsid w:val="00227378"/>
    <w:rsid w:val="002A61FE"/>
    <w:rsid w:val="002A6E59"/>
    <w:rsid w:val="002B3474"/>
    <w:rsid w:val="00365A68"/>
    <w:rsid w:val="004C4256"/>
    <w:rsid w:val="004C65F1"/>
    <w:rsid w:val="0058077D"/>
    <w:rsid w:val="00592EBC"/>
    <w:rsid w:val="00614EE6"/>
    <w:rsid w:val="006A1935"/>
    <w:rsid w:val="00732DF7"/>
    <w:rsid w:val="007E6514"/>
    <w:rsid w:val="00840917"/>
    <w:rsid w:val="00847F01"/>
    <w:rsid w:val="00855067"/>
    <w:rsid w:val="00866432"/>
    <w:rsid w:val="008715CB"/>
    <w:rsid w:val="008D67FF"/>
    <w:rsid w:val="00953F34"/>
    <w:rsid w:val="00A03BDF"/>
    <w:rsid w:val="00BA41C4"/>
    <w:rsid w:val="00C61EA8"/>
    <w:rsid w:val="00C620CA"/>
    <w:rsid w:val="00CD7F76"/>
    <w:rsid w:val="00D5744D"/>
    <w:rsid w:val="00DB7D6B"/>
    <w:rsid w:val="00DE6C1C"/>
    <w:rsid w:val="00E51331"/>
    <w:rsid w:val="00E5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61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C1C"/>
    <w:pPr>
      <w:tabs>
        <w:tab w:val="center" w:pos="4320"/>
        <w:tab w:val="right" w:pos="8640"/>
      </w:tabs>
    </w:pPr>
  </w:style>
  <w:style w:type="character" w:customStyle="1" w:styleId="HeaderChar">
    <w:name w:val="Header Char"/>
    <w:basedOn w:val="DefaultParagraphFont"/>
    <w:link w:val="Header"/>
    <w:uiPriority w:val="99"/>
    <w:rsid w:val="00DE6C1C"/>
  </w:style>
  <w:style w:type="character" w:styleId="PageNumber">
    <w:name w:val="page number"/>
    <w:basedOn w:val="DefaultParagraphFont"/>
    <w:uiPriority w:val="99"/>
    <w:semiHidden/>
    <w:unhideWhenUsed/>
    <w:rsid w:val="00DE6C1C"/>
  </w:style>
  <w:style w:type="paragraph" w:styleId="Footer">
    <w:name w:val="footer"/>
    <w:basedOn w:val="Normal"/>
    <w:link w:val="FooterChar"/>
    <w:uiPriority w:val="99"/>
    <w:unhideWhenUsed/>
    <w:rsid w:val="00DE6C1C"/>
    <w:pPr>
      <w:tabs>
        <w:tab w:val="center" w:pos="4320"/>
        <w:tab w:val="right" w:pos="8640"/>
      </w:tabs>
    </w:pPr>
  </w:style>
  <w:style w:type="character" w:customStyle="1" w:styleId="FooterChar">
    <w:name w:val="Footer Char"/>
    <w:basedOn w:val="DefaultParagraphFont"/>
    <w:link w:val="Footer"/>
    <w:uiPriority w:val="99"/>
    <w:rsid w:val="00DE6C1C"/>
  </w:style>
  <w:style w:type="paragraph" w:styleId="BalloonText">
    <w:name w:val="Balloon Text"/>
    <w:basedOn w:val="Normal"/>
    <w:link w:val="BalloonTextChar"/>
    <w:uiPriority w:val="99"/>
    <w:semiHidden/>
    <w:unhideWhenUsed/>
    <w:rsid w:val="00592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E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C1C"/>
    <w:pPr>
      <w:tabs>
        <w:tab w:val="center" w:pos="4320"/>
        <w:tab w:val="right" w:pos="8640"/>
      </w:tabs>
    </w:pPr>
  </w:style>
  <w:style w:type="character" w:customStyle="1" w:styleId="HeaderChar">
    <w:name w:val="Header Char"/>
    <w:basedOn w:val="DefaultParagraphFont"/>
    <w:link w:val="Header"/>
    <w:uiPriority w:val="99"/>
    <w:rsid w:val="00DE6C1C"/>
  </w:style>
  <w:style w:type="character" w:styleId="PageNumber">
    <w:name w:val="page number"/>
    <w:basedOn w:val="DefaultParagraphFont"/>
    <w:uiPriority w:val="99"/>
    <w:semiHidden/>
    <w:unhideWhenUsed/>
    <w:rsid w:val="00DE6C1C"/>
  </w:style>
  <w:style w:type="paragraph" w:styleId="Footer">
    <w:name w:val="footer"/>
    <w:basedOn w:val="Normal"/>
    <w:link w:val="FooterChar"/>
    <w:uiPriority w:val="99"/>
    <w:unhideWhenUsed/>
    <w:rsid w:val="00DE6C1C"/>
    <w:pPr>
      <w:tabs>
        <w:tab w:val="center" w:pos="4320"/>
        <w:tab w:val="right" w:pos="8640"/>
      </w:tabs>
    </w:pPr>
  </w:style>
  <w:style w:type="character" w:customStyle="1" w:styleId="FooterChar">
    <w:name w:val="Footer Char"/>
    <w:basedOn w:val="DefaultParagraphFont"/>
    <w:link w:val="Footer"/>
    <w:uiPriority w:val="99"/>
    <w:rsid w:val="00DE6C1C"/>
  </w:style>
  <w:style w:type="paragraph" w:styleId="BalloonText">
    <w:name w:val="Balloon Text"/>
    <w:basedOn w:val="Normal"/>
    <w:link w:val="BalloonTextChar"/>
    <w:uiPriority w:val="99"/>
    <w:semiHidden/>
    <w:unhideWhenUsed/>
    <w:rsid w:val="00592E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E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1402</Words>
  <Characters>7995</Characters>
  <Application>Microsoft Macintosh Word</Application>
  <DocSecurity>0</DocSecurity>
  <Lines>66</Lines>
  <Paragraphs>18</Paragraphs>
  <ScaleCrop>false</ScaleCrop>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19</cp:revision>
  <dcterms:created xsi:type="dcterms:W3CDTF">2016-01-28T00:13:00Z</dcterms:created>
  <dcterms:modified xsi:type="dcterms:W3CDTF">2016-02-03T17:31:00Z</dcterms:modified>
</cp:coreProperties>
</file>