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7E55" w14:textId="77777777" w:rsidR="00D65E5E" w:rsidRPr="00D65E5E" w:rsidRDefault="00D65E5E" w:rsidP="00D65E5E">
      <w:pPr>
        <w:spacing w:line="480" w:lineRule="auto"/>
        <w:rPr>
          <w:rFonts w:ascii="Times New Roman" w:hAnsi="Times New Roman" w:cs="Times New Roman"/>
        </w:rPr>
      </w:pPr>
    </w:p>
    <w:p w14:paraId="7B73D024" w14:textId="77777777" w:rsidR="00D65E5E" w:rsidRDefault="00D65E5E" w:rsidP="00D65E5E">
      <w:pPr>
        <w:spacing w:line="480" w:lineRule="auto"/>
        <w:rPr>
          <w:rFonts w:ascii="Times New Roman" w:hAnsi="Times New Roman" w:cs="Times New Roman"/>
          <w:color w:val="000000"/>
        </w:rPr>
      </w:pPr>
    </w:p>
    <w:p w14:paraId="1B3337B8" w14:textId="77777777" w:rsidR="00D65E5E" w:rsidRDefault="00D65E5E" w:rsidP="00D65E5E">
      <w:pPr>
        <w:spacing w:line="480" w:lineRule="auto"/>
        <w:rPr>
          <w:rFonts w:ascii="Times New Roman" w:hAnsi="Times New Roman" w:cs="Times New Roman"/>
          <w:color w:val="000000"/>
        </w:rPr>
      </w:pPr>
    </w:p>
    <w:p w14:paraId="16ED4A04" w14:textId="77777777" w:rsidR="00D65E5E" w:rsidRDefault="00D65E5E" w:rsidP="00D65E5E">
      <w:pPr>
        <w:spacing w:line="480" w:lineRule="auto"/>
        <w:rPr>
          <w:rFonts w:ascii="Times New Roman" w:hAnsi="Times New Roman" w:cs="Times New Roman"/>
          <w:color w:val="000000"/>
        </w:rPr>
      </w:pPr>
    </w:p>
    <w:p w14:paraId="283D2976" w14:textId="77777777" w:rsidR="00D65E5E" w:rsidRPr="00A36B43" w:rsidRDefault="00D65E5E" w:rsidP="00D65E5E">
      <w:pPr>
        <w:spacing w:line="480" w:lineRule="auto"/>
        <w:rPr>
          <w:rFonts w:ascii="Times New Roman" w:hAnsi="Times New Roman" w:cs="Times New Roman"/>
          <w:color w:val="000000"/>
        </w:rPr>
      </w:pPr>
    </w:p>
    <w:p w14:paraId="173758C4" w14:textId="1C760C98" w:rsidR="00D65E5E" w:rsidRPr="00A36B43" w:rsidRDefault="00A36B43" w:rsidP="00503BA6">
      <w:pPr>
        <w:spacing w:line="480" w:lineRule="auto"/>
        <w:jc w:val="center"/>
        <w:rPr>
          <w:rFonts w:ascii="Times New Roman" w:hAnsi="Times New Roman" w:cs="Times New Roman"/>
        </w:rPr>
      </w:pPr>
      <w:r w:rsidRPr="00A36B43">
        <w:rPr>
          <w:rFonts w:ascii="Times New Roman" w:hAnsi="Times New Roman" w:cs="Times New Roman"/>
          <w:color w:val="000000"/>
        </w:rPr>
        <w:t xml:space="preserve">Citizen’s Awareness of the Causes of </w:t>
      </w:r>
      <w:r w:rsidR="00D65E5E" w:rsidRPr="00A36B43">
        <w:rPr>
          <w:rFonts w:ascii="Times New Roman" w:hAnsi="Times New Roman" w:cs="Times New Roman"/>
          <w:color w:val="000000"/>
        </w:rPr>
        <w:t>Mental Illne</w:t>
      </w:r>
      <w:r w:rsidRPr="00A36B43">
        <w:rPr>
          <w:rFonts w:ascii="Times New Roman" w:hAnsi="Times New Roman" w:cs="Times New Roman"/>
          <w:color w:val="000000"/>
        </w:rPr>
        <w:t xml:space="preserve">ss </w:t>
      </w:r>
    </w:p>
    <w:p w14:paraId="563964C7" w14:textId="77777777" w:rsidR="00503BA6" w:rsidRDefault="00D65E5E" w:rsidP="00503BA6">
      <w:pPr>
        <w:spacing w:after="240" w:line="480" w:lineRule="auto"/>
        <w:jc w:val="center"/>
        <w:rPr>
          <w:rFonts w:ascii="Times New Roman" w:eastAsia="Times New Roman" w:hAnsi="Times New Roman" w:cs="Times New Roman"/>
        </w:rPr>
      </w:pPr>
      <w:r w:rsidRPr="00A36B43">
        <w:rPr>
          <w:rFonts w:ascii="Times New Roman" w:eastAsia="Times New Roman" w:hAnsi="Times New Roman" w:cs="Times New Roman"/>
        </w:rPr>
        <w:t>Mallory Dudley</w:t>
      </w:r>
    </w:p>
    <w:p w14:paraId="51703772" w14:textId="72DC1C4D" w:rsidR="00D65E5E" w:rsidRDefault="00D65E5E" w:rsidP="00503BA6">
      <w:pPr>
        <w:spacing w:after="240" w:line="480" w:lineRule="auto"/>
        <w:jc w:val="center"/>
        <w:rPr>
          <w:rFonts w:ascii="Times New Roman" w:eastAsia="Times New Roman" w:hAnsi="Times New Roman" w:cs="Times New Roman"/>
        </w:rPr>
      </w:pPr>
      <w:r w:rsidRPr="00A36B43">
        <w:rPr>
          <w:rFonts w:ascii="Times New Roman" w:eastAsia="Times New Roman" w:hAnsi="Times New Roman" w:cs="Times New Roman"/>
        </w:rPr>
        <w:t>Western Washington University</w:t>
      </w:r>
    </w:p>
    <w:p w14:paraId="5AD425AB" w14:textId="39400E53" w:rsidR="00CC5E97" w:rsidRPr="00A36B43" w:rsidRDefault="00CC5E97" w:rsidP="00503BA6">
      <w:pPr>
        <w:spacing w:after="240" w:line="480" w:lineRule="auto"/>
        <w:jc w:val="center"/>
        <w:rPr>
          <w:rFonts w:ascii="Times New Roman" w:eastAsia="Times New Roman" w:hAnsi="Times New Roman" w:cs="Times New Roman"/>
        </w:rPr>
      </w:pPr>
      <w:r>
        <w:rPr>
          <w:rFonts w:ascii="Times New Roman" w:eastAsia="Times New Roman" w:hAnsi="Times New Roman" w:cs="Times New Roman"/>
        </w:rPr>
        <w:t>HSP 385 Applied Research Methods</w:t>
      </w:r>
    </w:p>
    <w:p w14:paraId="2504FBBA" w14:textId="77777777" w:rsidR="00D65E5E" w:rsidRDefault="00D65E5E" w:rsidP="00D65E5E">
      <w:pPr>
        <w:spacing w:line="480" w:lineRule="auto"/>
        <w:jc w:val="center"/>
        <w:rPr>
          <w:rFonts w:ascii="Times New Roman" w:hAnsi="Times New Roman" w:cs="Times New Roman"/>
          <w:color w:val="000000"/>
        </w:rPr>
      </w:pPr>
    </w:p>
    <w:p w14:paraId="4B39D1C8" w14:textId="77777777" w:rsidR="00D65E5E" w:rsidRDefault="00D65E5E" w:rsidP="00D65E5E">
      <w:pPr>
        <w:spacing w:line="480" w:lineRule="auto"/>
        <w:jc w:val="center"/>
        <w:rPr>
          <w:rFonts w:ascii="Times New Roman" w:hAnsi="Times New Roman" w:cs="Times New Roman"/>
          <w:color w:val="000000"/>
        </w:rPr>
      </w:pPr>
    </w:p>
    <w:p w14:paraId="0431BCE0" w14:textId="77777777" w:rsidR="00D65E5E" w:rsidRDefault="00D65E5E" w:rsidP="00D65E5E">
      <w:pPr>
        <w:spacing w:line="480" w:lineRule="auto"/>
        <w:jc w:val="center"/>
        <w:rPr>
          <w:rFonts w:ascii="Times New Roman" w:hAnsi="Times New Roman" w:cs="Times New Roman"/>
          <w:color w:val="000000"/>
        </w:rPr>
      </w:pPr>
    </w:p>
    <w:p w14:paraId="0327A157" w14:textId="77777777" w:rsidR="00D65E5E" w:rsidRDefault="00D65E5E" w:rsidP="00D65E5E">
      <w:pPr>
        <w:spacing w:line="480" w:lineRule="auto"/>
        <w:jc w:val="center"/>
        <w:rPr>
          <w:rFonts w:ascii="Times New Roman" w:hAnsi="Times New Roman" w:cs="Times New Roman"/>
          <w:color w:val="000000"/>
        </w:rPr>
      </w:pPr>
    </w:p>
    <w:p w14:paraId="2265306B" w14:textId="77777777" w:rsidR="00D65E5E" w:rsidRDefault="00D65E5E" w:rsidP="00D65E5E">
      <w:pPr>
        <w:spacing w:line="480" w:lineRule="auto"/>
        <w:jc w:val="center"/>
        <w:rPr>
          <w:rFonts w:ascii="Times New Roman" w:hAnsi="Times New Roman" w:cs="Times New Roman"/>
          <w:color w:val="000000"/>
        </w:rPr>
      </w:pPr>
    </w:p>
    <w:p w14:paraId="1EFF39FD" w14:textId="77777777" w:rsidR="00D65E5E" w:rsidRDefault="00D65E5E" w:rsidP="00D65E5E">
      <w:pPr>
        <w:spacing w:line="480" w:lineRule="auto"/>
        <w:jc w:val="center"/>
        <w:rPr>
          <w:rFonts w:ascii="Times New Roman" w:hAnsi="Times New Roman" w:cs="Times New Roman"/>
          <w:color w:val="000000"/>
        </w:rPr>
      </w:pPr>
    </w:p>
    <w:p w14:paraId="40606378" w14:textId="77777777" w:rsidR="00D65E5E" w:rsidRDefault="00D65E5E" w:rsidP="00D65E5E">
      <w:pPr>
        <w:spacing w:line="480" w:lineRule="auto"/>
        <w:jc w:val="center"/>
        <w:rPr>
          <w:rFonts w:ascii="Times New Roman" w:hAnsi="Times New Roman" w:cs="Times New Roman"/>
          <w:color w:val="000000"/>
        </w:rPr>
      </w:pPr>
    </w:p>
    <w:p w14:paraId="4CD4D426" w14:textId="77777777" w:rsidR="00D65E5E" w:rsidRDefault="00D65E5E" w:rsidP="00D65E5E">
      <w:pPr>
        <w:spacing w:line="480" w:lineRule="auto"/>
        <w:jc w:val="center"/>
        <w:rPr>
          <w:rFonts w:ascii="Times New Roman" w:hAnsi="Times New Roman" w:cs="Times New Roman"/>
          <w:color w:val="000000"/>
        </w:rPr>
      </w:pPr>
    </w:p>
    <w:p w14:paraId="1BDBA2AE" w14:textId="77777777" w:rsidR="00D65E5E" w:rsidRDefault="00D65E5E" w:rsidP="00D65E5E">
      <w:pPr>
        <w:spacing w:line="480" w:lineRule="auto"/>
        <w:jc w:val="center"/>
        <w:rPr>
          <w:rFonts w:ascii="Times New Roman" w:hAnsi="Times New Roman" w:cs="Times New Roman"/>
          <w:color w:val="000000"/>
        </w:rPr>
      </w:pPr>
    </w:p>
    <w:p w14:paraId="53FC9DC3" w14:textId="77777777" w:rsidR="00D65E5E" w:rsidRDefault="00D65E5E" w:rsidP="00D65E5E">
      <w:pPr>
        <w:spacing w:line="480" w:lineRule="auto"/>
        <w:jc w:val="center"/>
        <w:rPr>
          <w:rFonts w:ascii="Times New Roman" w:hAnsi="Times New Roman" w:cs="Times New Roman"/>
          <w:color w:val="000000"/>
        </w:rPr>
      </w:pPr>
    </w:p>
    <w:p w14:paraId="1D3D36A8" w14:textId="77777777" w:rsidR="00D65E5E" w:rsidRDefault="00D65E5E" w:rsidP="00D65E5E">
      <w:pPr>
        <w:spacing w:line="480" w:lineRule="auto"/>
        <w:jc w:val="center"/>
        <w:rPr>
          <w:rFonts w:ascii="Times New Roman" w:hAnsi="Times New Roman" w:cs="Times New Roman"/>
          <w:color w:val="000000"/>
        </w:rPr>
      </w:pPr>
    </w:p>
    <w:p w14:paraId="50668553" w14:textId="77777777" w:rsidR="00D65E5E" w:rsidRDefault="00D65E5E" w:rsidP="00D65E5E">
      <w:pPr>
        <w:spacing w:line="480" w:lineRule="auto"/>
        <w:jc w:val="center"/>
        <w:rPr>
          <w:rFonts w:ascii="Times New Roman" w:hAnsi="Times New Roman" w:cs="Times New Roman"/>
          <w:color w:val="000000"/>
        </w:rPr>
      </w:pPr>
    </w:p>
    <w:p w14:paraId="0815A722" w14:textId="77777777" w:rsidR="00D65E5E" w:rsidRDefault="00D65E5E" w:rsidP="00D65E5E">
      <w:pPr>
        <w:spacing w:line="480" w:lineRule="auto"/>
        <w:jc w:val="center"/>
        <w:rPr>
          <w:rFonts w:ascii="Times New Roman" w:hAnsi="Times New Roman" w:cs="Times New Roman"/>
          <w:color w:val="000000"/>
        </w:rPr>
      </w:pPr>
    </w:p>
    <w:p w14:paraId="78CC2CC1" w14:textId="2A466813" w:rsidR="00D65E5E" w:rsidRPr="00D65E5E" w:rsidRDefault="00BC079E" w:rsidP="00A36B43">
      <w:pPr>
        <w:spacing w:line="480" w:lineRule="auto"/>
        <w:jc w:val="center"/>
        <w:rPr>
          <w:rFonts w:ascii="Times New Roman" w:hAnsi="Times New Roman" w:cs="Times New Roman"/>
          <w:b/>
        </w:rPr>
      </w:pPr>
      <w:bookmarkStart w:id="0" w:name="_GoBack"/>
      <w:bookmarkEnd w:id="0"/>
      <w:r>
        <w:rPr>
          <w:rFonts w:ascii="Times New Roman" w:hAnsi="Times New Roman" w:cs="Times New Roman"/>
          <w:b/>
          <w:color w:val="000000"/>
        </w:rPr>
        <w:lastRenderedPageBreak/>
        <w:t>Introduction</w:t>
      </w:r>
    </w:p>
    <w:p w14:paraId="4BDDF368" w14:textId="00E73193" w:rsidR="00D65E5E" w:rsidRPr="00D65E5E" w:rsidRDefault="00D65E5E" w:rsidP="00D65E5E">
      <w:pPr>
        <w:spacing w:line="480" w:lineRule="auto"/>
        <w:rPr>
          <w:rFonts w:ascii="Times New Roman" w:hAnsi="Times New Roman" w:cs="Times New Roman"/>
        </w:rPr>
      </w:pPr>
      <w:r w:rsidRPr="00D65E5E">
        <w:rPr>
          <w:rFonts w:ascii="Times New Roman" w:hAnsi="Times New Roman" w:cs="Times New Roman"/>
          <w:color w:val="000000"/>
        </w:rPr>
        <w:tab/>
      </w:r>
      <w:r w:rsidR="00A36B43">
        <w:rPr>
          <w:rFonts w:ascii="Times New Roman" w:hAnsi="Times New Roman" w:cs="Times New Roman"/>
          <w:color w:val="000000"/>
        </w:rPr>
        <w:t>Those who are poor, live in violent neighborhoods, and have been involved with the criminal justice system are more likely to face a mental health issue (Lamb &amp; Weinberger, 2011; Markowitz, 2011).</w:t>
      </w:r>
      <w:r w:rsidRPr="00D65E5E">
        <w:rPr>
          <w:rFonts w:ascii="Times New Roman" w:hAnsi="Times New Roman" w:cs="Times New Roman"/>
          <w:color w:val="000000"/>
        </w:rPr>
        <w:t xml:space="preserve"> </w:t>
      </w:r>
      <w:r w:rsidR="00EF05F2">
        <w:rPr>
          <w:rFonts w:ascii="Times New Roman" w:hAnsi="Times New Roman" w:cs="Times New Roman"/>
          <w:color w:val="000000"/>
        </w:rPr>
        <w:t>Studies reported that p</w:t>
      </w:r>
      <w:r w:rsidR="00433E75">
        <w:rPr>
          <w:rFonts w:ascii="Times New Roman" w:hAnsi="Times New Roman" w:cs="Times New Roman"/>
          <w:color w:val="000000"/>
        </w:rPr>
        <w:t xml:space="preserve">eople who are raised in low- income </w:t>
      </w:r>
      <w:r w:rsidRPr="00D65E5E">
        <w:rPr>
          <w:rFonts w:ascii="Times New Roman" w:hAnsi="Times New Roman" w:cs="Times New Roman"/>
          <w:color w:val="000000"/>
        </w:rPr>
        <w:t>neighborhoods where drugs are prevalent and the rate of crime is high tend to have a h</w:t>
      </w:r>
      <w:r w:rsidR="00322D5B">
        <w:rPr>
          <w:rFonts w:ascii="Times New Roman" w:hAnsi="Times New Roman" w:cs="Times New Roman"/>
          <w:color w:val="000000"/>
        </w:rPr>
        <w:t>igh rate of chronic stress that</w:t>
      </w:r>
      <w:r w:rsidRPr="00D65E5E">
        <w:rPr>
          <w:rFonts w:ascii="Times New Roman" w:hAnsi="Times New Roman" w:cs="Times New Roman"/>
          <w:color w:val="000000"/>
        </w:rPr>
        <w:t xml:space="preserve"> can lead to psychotic disorders</w:t>
      </w:r>
      <w:r w:rsidR="00A36B43">
        <w:rPr>
          <w:rFonts w:ascii="Times New Roman" w:hAnsi="Times New Roman" w:cs="Times New Roman"/>
          <w:color w:val="000000"/>
        </w:rPr>
        <w:t xml:space="preserve"> (Lamb &amp; Weinberger</w:t>
      </w:r>
      <w:r w:rsidR="0044068A">
        <w:rPr>
          <w:rFonts w:ascii="Times New Roman" w:hAnsi="Times New Roman" w:cs="Times New Roman"/>
          <w:color w:val="000000"/>
        </w:rPr>
        <w:t>, 2011</w:t>
      </w:r>
      <w:r w:rsidR="0012171D">
        <w:rPr>
          <w:rFonts w:ascii="Times New Roman" w:hAnsi="Times New Roman" w:cs="Times New Roman"/>
          <w:color w:val="000000"/>
        </w:rPr>
        <w:t>; Markowitz, 2011</w:t>
      </w:r>
      <w:r w:rsidR="0044068A">
        <w:rPr>
          <w:rFonts w:ascii="Times New Roman" w:hAnsi="Times New Roman" w:cs="Times New Roman"/>
          <w:color w:val="000000"/>
        </w:rPr>
        <w:t>)</w:t>
      </w:r>
      <w:r w:rsidRPr="00D65E5E">
        <w:rPr>
          <w:rFonts w:ascii="Times New Roman" w:hAnsi="Times New Roman" w:cs="Times New Roman"/>
          <w:color w:val="000000"/>
        </w:rPr>
        <w:t xml:space="preserve">. </w:t>
      </w:r>
      <w:r w:rsidR="00433E75">
        <w:rPr>
          <w:rFonts w:ascii="Times New Roman" w:hAnsi="Times New Roman" w:cs="Times New Roman"/>
          <w:color w:val="000000"/>
        </w:rPr>
        <w:t xml:space="preserve">Those who are predisposed </w:t>
      </w:r>
      <w:r w:rsidR="00F3401E">
        <w:rPr>
          <w:rFonts w:ascii="Times New Roman" w:hAnsi="Times New Roman" w:cs="Times New Roman"/>
          <w:color w:val="000000"/>
        </w:rPr>
        <w:t>genetically to certain mental health complications</w:t>
      </w:r>
      <w:r w:rsidR="00433E75">
        <w:rPr>
          <w:rFonts w:ascii="Times New Roman" w:hAnsi="Times New Roman" w:cs="Times New Roman"/>
          <w:color w:val="000000"/>
        </w:rPr>
        <w:t xml:space="preserve"> are at a much higher risk of developin</w:t>
      </w:r>
      <w:r w:rsidR="00F3401E">
        <w:rPr>
          <w:rFonts w:ascii="Times New Roman" w:hAnsi="Times New Roman" w:cs="Times New Roman"/>
          <w:color w:val="000000"/>
        </w:rPr>
        <w:t>g a mental illness if they live in that type of</w:t>
      </w:r>
      <w:r w:rsidR="00433E75">
        <w:rPr>
          <w:rFonts w:ascii="Times New Roman" w:hAnsi="Times New Roman" w:cs="Times New Roman"/>
          <w:color w:val="000000"/>
        </w:rPr>
        <w:t xml:space="preserve"> stressful environment. There is little public awareness of the causes of m</w:t>
      </w:r>
      <w:r w:rsidRPr="00D65E5E">
        <w:rPr>
          <w:rFonts w:ascii="Times New Roman" w:hAnsi="Times New Roman" w:cs="Times New Roman"/>
          <w:color w:val="000000"/>
        </w:rPr>
        <w:t xml:space="preserve">ental illness </w:t>
      </w:r>
      <w:r w:rsidR="00433E75">
        <w:rPr>
          <w:rFonts w:ascii="Times New Roman" w:hAnsi="Times New Roman" w:cs="Times New Roman"/>
          <w:color w:val="000000"/>
        </w:rPr>
        <w:t>and how it is formed through environmental stressors, predisposed genetically, or a combination of both factors</w:t>
      </w:r>
      <w:r w:rsidRPr="00D65E5E">
        <w:rPr>
          <w:rFonts w:ascii="Times New Roman" w:hAnsi="Times New Roman" w:cs="Times New Roman"/>
          <w:color w:val="000000"/>
        </w:rPr>
        <w:t xml:space="preserve">. </w:t>
      </w:r>
      <w:r w:rsidR="00187F5C">
        <w:rPr>
          <w:rFonts w:ascii="Times New Roman" w:hAnsi="Times New Roman" w:cs="Times New Roman"/>
          <w:color w:val="000000"/>
        </w:rPr>
        <w:t>(Markowitz,</w:t>
      </w:r>
      <w:r w:rsidR="00BC079E">
        <w:rPr>
          <w:rFonts w:ascii="Times New Roman" w:hAnsi="Times New Roman" w:cs="Times New Roman"/>
          <w:color w:val="000000"/>
        </w:rPr>
        <w:t xml:space="preserve"> 2011</w:t>
      </w:r>
      <w:r w:rsidR="00187F5C">
        <w:rPr>
          <w:rFonts w:ascii="Times New Roman" w:hAnsi="Times New Roman" w:cs="Times New Roman"/>
          <w:color w:val="000000"/>
        </w:rPr>
        <w:t xml:space="preserve">; Peterson, </w:t>
      </w:r>
      <w:proofErr w:type="spellStart"/>
      <w:r w:rsidR="00187F5C">
        <w:rPr>
          <w:rFonts w:ascii="Times New Roman" w:hAnsi="Times New Roman" w:cs="Times New Roman"/>
          <w:color w:val="000000"/>
        </w:rPr>
        <w:t>Kennealy</w:t>
      </w:r>
      <w:proofErr w:type="spellEnd"/>
      <w:r w:rsidR="00187F5C">
        <w:rPr>
          <w:rFonts w:ascii="Times New Roman" w:hAnsi="Times New Roman" w:cs="Times New Roman"/>
          <w:color w:val="000000"/>
        </w:rPr>
        <w:t xml:space="preserve">, </w:t>
      </w:r>
      <w:proofErr w:type="spellStart"/>
      <w:r w:rsidR="00187F5C">
        <w:rPr>
          <w:rFonts w:ascii="Times New Roman" w:hAnsi="Times New Roman" w:cs="Times New Roman"/>
          <w:color w:val="000000"/>
        </w:rPr>
        <w:t>Skeem</w:t>
      </w:r>
      <w:proofErr w:type="spellEnd"/>
      <w:r w:rsidR="00187F5C">
        <w:rPr>
          <w:rFonts w:ascii="Times New Roman" w:hAnsi="Times New Roman" w:cs="Times New Roman"/>
          <w:color w:val="000000"/>
        </w:rPr>
        <w:t xml:space="preserve">, &amp; Bray, 2014; Shipley &amp; </w:t>
      </w:r>
      <w:proofErr w:type="spellStart"/>
      <w:r w:rsidR="00187F5C">
        <w:rPr>
          <w:rFonts w:ascii="Times New Roman" w:hAnsi="Times New Roman" w:cs="Times New Roman"/>
          <w:color w:val="000000"/>
        </w:rPr>
        <w:t>Tempelmeyer</w:t>
      </w:r>
      <w:proofErr w:type="spellEnd"/>
      <w:r w:rsidR="00187F5C">
        <w:rPr>
          <w:rFonts w:ascii="Times New Roman" w:hAnsi="Times New Roman" w:cs="Times New Roman"/>
          <w:color w:val="000000"/>
        </w:rPr>
        <w:t xml:space="preserve">, 2012; </w:t>
      </w:r>
      <w:proofErr w:type="spellStart"/>
      <w:r w:rsidR="00187F5C">
        <w:rPr>
          <w:rFonts w:ascii="Times New Roman" w:hAnsi="Times New Roman" w:cs="Times New Roman"/>
          <w:color w:val="000000"/>
        </w:rPr>
        <w:t>Simning</w:t>
      </w:r>
      <w:proofErr w:type="spellEnd"/>
      <w:r w:rsidR="00187F5C">
        <w:rPr>
          <w:rFonts w:ascii="Times New Roman" w:hAnsi="Times New Roman" w:cs="Times New Roman"/>
          <w:color w:val="000000"/>
        </w:rPr>
        <w:t xml:space="preserve">, </w:t>
      </w:r>
      <w:proofErr w:type="spellStart"/>
      <w:r w:rsidR="00187F5C">
        <w:rPr>
          <w:rFonts w:ascii="Times New Roman" w:hAnsi="Times New Roman" w:cs="Times New Roman"/>
          <w:color w:val="000000"/>
        </w:rPr>
        <w:t>Wijingaarden</w:t>
      </w:r>
      <w:proofErr w:type="spellEnd"/>
      <w:r w:rsidR="00187F5C">
        <w:rPr>
          <w:rFonts w:ascii="Times New Roman" w:hAnsi="Times New Roman" w:cs="Times New Roman"/>
          <w:color w:val="000000"/>
        </w:rPr>
        <w:t xml:space="preserve">, &amp; Conwell, </w:t>
      </w:r>
      <w:proofErr w:type="gramStart"/>
      <w:r w:rsidR="00187F5C">
        <w:rPr>
          <w:rFonts w:ascii="Times New Roman" w:hAnsi="Times New Roman" w:cs="Times New Roman"/>
          <w:color w:val="000000"/>
        </w:rPr>
        <w:t xml:space="preserve">2012 </w:t>
      </w:r>
      <w:r w:rsidR="00BC079E">
        <w:rPr>
          <w:rFonts w:ascii="Times New Roman" w:hAnsi="Times New Roman" w:cs="Times New Roman"/>
          <w:color w:val="000000"/>
        </w:rPr>
        <w:t>)</w:t>
      </w:r>
      <w:proofErr w:type="gramEnd"/>
      <w:r w:rsidRPr="00D65E5E">
        <w:rPr>
          <w:rFonts w:ascii="Times New Roman" w:hAnsi="Times New Roman" w:cs="Times New Roman"/>
          <w:color w:val="000000"/>
        </w:rPr>
        <w:t xml:space="preserve">. </w:t>
      </w:r>
    </w:p>
    <w:p w14:paraId="65BAD929" w14:textId="77777777" w:rsidR="00D65E5E" w:rsidRPr="00D65E5E" w:rsidRDefault="00D65E5E" w:rsidP="00726C0C">
      <w:pPr>
        <w:spacing w:line="480" w:lineRule="auto"/>
        <w:jc w:val="center"/>
        <w:rPr>
          <w:rFonts w:ascii="Times New Roman" w:hAnsi="Times New Roman" w:cs="Times New Roman"/>
          <w:b/>
        </w:rPr>
      </w:pPr>
      <w:r w:rsidRPr="00D65E5E">
        <w:rPr>
          <w:rFonts w:ascii="Times New Roman" w:hAnsi="Times New Roman" w:cs="Times New Roman"/>
          <w:b/>
          <w:color w:val="000000"/>
        </w:rPr>
        <w:t>Causes of Mental Illness, Environment and Genetics</w:t>
      </w:r>
    </w:p>
    <w:p w14:paraId="7BE062A3" w14:textId="69AA3F48" w:rsidR="00D65E5E" w:rsidRPr="00D65E5E" w:rsidRDefault="00F3401E" w:rsidP="00322D5B">
      <w:pPr>
        <w:spacing w:line="480" w:lineRule="auto"/>
        <w:ind w:firstLine="720"/>
        <w:rPr>
          <w:rFonts w:ascii="Times New Roman" w:hAnsi="Times New Roman" w:cs="Times New Roman"/>
        </w:rPr>
      </w:pPr>
      <w:r>
        <w:rPr>
          <w:rFonts w:ascii="Times New Roman" w:hAnsi="Times New Roman" w:cs="Times New Roman"/>
          <w:color w:val="000000"/>
        </w:rPr>
        <w:t>A mental illness can</w:t>
      </w:r>
      <w:r w:rsidR="00726C0C">
        <w:rPr>
          <w:rFonts w:ascii="Times New Roman" w:hAnsi="Times New Roman" w:cs="Times New Roman"/>
          <w:color w:val="000000"/>
        </w:rPr>
        <w:t xml:space="preserve"> be a </w:t>
      </w:r>
      <w:r w:rsidR="00D65E5E" w:rsidRPr="00D65E5E">
        <w:rPr>
          <w:rFonts w:ascii="Times New Roman" w:hAnsi="Times New Roman" w:cs="Times New Roman"/>
          <w:color w:val="000000"/>
        </w:rPr>
        <w:t>chemical imbalance in the brain, genet</w:t>
      </w:r>
      <w:r w:rsidR="00726C0C">
        <w:rPr>
          <w:rFonts w:ascii="Times New Roman" w:hAnsi="Times New Roman" w:cs="Times New Roman"/>
          <w:color w:val="000000"/>
        </w:rPr>
        <w:t>ics, or psychosocial factors that</w:t>
      </w:r>
      <w:r w:rsidR="00D65E5E" w:rsidRPr="00D65E5E">
        <w:rPr>
          <w:rFonts w:ascii="Times New Roman" w:hAnsi="Times New Roman" w:cs="Times New Roman"/>
          <w:color w:val="000000"/>
        </w:rPr>
        <w:t xml:space="preserve"> play a role in the ability to develop a mental illness</w:t>
      </w:r>
      <w:r w:rsidR="00726C0C">
        <w:rPr>
          <w:rFonts w:ascii="Times New Roman" w:hAnsi="Times New Roman" w:cs="Times New Roman"/>
          <w:color w:val="000000"/>
        </w:rPr>
        <w:t xml:space="preserve"> </w:t>
      </w:r>
      <w:r>
        <w:rPr>
          <w:rFonts w:ascii="Times New Roman" w:hAnsi="Times New Roman" w:cs="Times New Roman"/>
          <w:color w:val="000000"/>
        </w:rPr>
        <w:t xml:space="preserve">over time </w:t>
      </w:r>
      <w:r w:rsidR="00726C0C">
        <w:rPr>
          <w:rFonts w:ascii="Times New Roman" w:hAnsi="Times New Roman" w:cs="Times New Roman"/>
          <w:color w:val="000000"/>
        </w:rPr>
        <w:t>(Markowitz, 2011)</w:t>
      </w:r>
      <w:r w:rsidR="00D65E5E" w:rsidRPr="00D65E5E">
        <w:rPr>
          <w:rFonts w:ascii="Times New Roman" w:hAnsi="Times New Roman" w:cs="Times New Roman"/>
          <w:color w:val="000000"/>
        </w:rPr>
        <w:t>. The fact that very few mental illnesses are treated or much less even aware of makes it incredibly difficult to cure or tend to. Although many people are predisposed to certain mental illnesses, the surrounding life stressors or trauma can enhance or supplement a mental illness</w:t>
      </w:r>
      <w:r w:rsidR="008D2532">
        <w:rPr>
          <w:rFonts w:ascii="Times New Roman" w:hAnsi="Times New Roman" w:cs="Times New Roman"/>
          <w:color w:val="000000"/>
        </w:rPr>
        <w:t xml:space="preserve">. </w:t>
      </w:r>
      <w:r w:rsidR="00D65E5E" w:rsidRPr="00D65E5E">
        <w:rPr>
          <w:rFonts w:ascii="Times New Roman" w:hAnsi="Times New Roman" w:cs="Times New Roman"/>
          <w:color w:val="000000"/>
        </w:rPr>
        <w:t>Every perso</w:t>
      </w:r>
      <w:r w:rsidR="00322D5B">
        <w:rPr>
          <w:rFonts w:ascii="Times New Roman" w:hAnsi="Times New Roman" w:cs="Times New Roman"/>
          <w:color w:val="000000"/>
        </w:rPr>
        <w:t xml:space="preserve">n has different life pressures </w:t>
      </w:r>
      <w:r w:rsidR="00D65E5E" w:rsidRPr="00D65E5E">
        <w:rPr>
          <w:rFonts w:ascii="Times New Roman" w:hAnsi="Times New Roman" w:cs="Times New Roman"/>
          <w:color w:val="000000"/>
        </w:rPr>
        <w:t>at different times of their life that can cause depression, anxiety, substance and alcohol abuse, violence, and other reactions</w:t>
      </w:r>
      <w:r w:rsidR="008D2532">
        <w:rPr>
          <w:rFonts w:ascii="Times New Roman" w:hAnsi="Times New Roman" w:cs="Times New Roman"/>
          <w:color w:val="000000"/>
        </w:rPr>
        <w:t xml:space="preserve"> (</w:t>
      </w:r>
      <w:proofErr w:type="spellStart"/>
      <w:r w:rsidR="008D2532">
        <w:rPr>
          <w:rFonts w:ascii="Times New Roman" w:hAnsi="Times New Roman" w:cs="Times New Roman"/>
          <w:color w:val="000000"/>
        </w:rPr>
        <w:t>Simning</w:t>
      </w:r>
      <w:proofErr w:type="spellEnd"/>
      <w:r w:rsidR="008D2532">
        <w:rPr>
          <w:rFonts w:ascii="Times New Roman" w:hAnsi="Times New Roman" w:cs="Times New Roman"/>
          <w:color w:val="000000"/>
        </w:rPr>
        <w:t xml:space="preserve"> </w:t>
      </w:r>
      <w:proofErr w:type="spellStart"/>
      <w:r w:rsidR="008D2532">
        <w:rPr>
          <w:rFonts w:ascii="Times New Roman" w:hAnsi="Times New Roman" w:cs="Times New Roman"/>
          <w:color w:val="000000"/>
        </w:rPr>
        <w:t>Wijingaarden</w:t>
      </w:r>
      <w:proofErr w:type="spellEnd"/>
      <w:r w:rsidR="008D2532">
        <w:rPr>
          <w:rFonts w:ascii="Times New Roman" w:hAnsi="Times New Roman" w:cs="Times New Roman"/>
          <w:color w:val="000000"/>
        </w:rPr>
        <w:t>, &amp; Conwell, 2012</w:t>
      </w:r>
      <w:r w:rsidR="0012171D">
        <w:rPr>
          <w:rFonts w:ascii="Times New Roman" w:hAnsi="Times New Roman" w:cs="Times New Roman"/>
          <w:color w:val="000000"/>
        </w:rPr>
        <w:t xml:space="preserve">; Sullivan, </w:t>
      </w:r>
      <w:proofErr w:type="spellStart"/>
      <w:r w:rsidR="0012171D">
        <w:rPr>
          <w:rFonts w:ascii="Times New Roman" w:hAnsi="Times New Roman" w:cs="Times New Roman"/>
          <w:color w:val="000000"/>
        </w:rPr>
        <w:t>Veysey</w:t>
      </w:r>
      <w:proofErr w:type="spellEnd"/>
      <w:r w:rsidR="0012171D">
        <w:rPr>
          <w:rFonts w:ascii="Times New Roman" w:hAnsi="Times New Roman" w:cs="Times New Roman"/>
          <w:color w:val="000000"/>
        </w:rPr>
        <w:t xml:space="preserve">, Hamilton &amp; </w:t>
      </w:r>
      <w:proofErr w:type="spellStart"/>
      <w:r w:rsidR="0012171D">
        <w:rPr>
          <w:rFonts w:ascii="Times New Roman" w:hAnsi="Times New Roman" w:cs="Times New Roman"/>
          <w:color w:val="000000"/>
        </w:rPr>
        <w:t>Grillo</w:t>
      </w:r>
      <w:proofErr w:type="spellEnd"/>
      <w:r w:rsidR="0012171D">
        <w:rPr>
          <w:rFonts w:ascii="Times New Roman" w:hAnsi="Times New Roman" w:cs="Times New Roman"/>
          <w:color w:val="000000"/>
        </w:rPr>
        <w:t>, 2007</w:t>
      </w:r>
      <w:r w:rsidR="008D2532">
        <w:rPr>
          <w:rFonts w:ascii="Times New Roman" w:hAnsi="Times New Roman" w:cs="Times New Roman"/>
          <w:color w:val="000000"/>
        </w:rPr>
        <w:t>)</w:t>
      </w:r>
      <w:r w:rsidR="00D65E5E" w:rsidRPr="00D65E5E">
        <w:rPr>
          <w:rFonts w:ascii="Times New Roman" w:hAnsi="Times New Roman" w:cs="Times New Roman"/>
          <w:color w:val="000000"/>
        </w:rPr>
        <w:t>. It is fairly normal to have cumulative risk factors and stressors that increase and multiply your chances of supplementing a mental disorder. However, certain situations trigger these emotions and reactions and that makes people more vulnerable to develop a mental disability</w:t>
      </w:r>
      <w:r w:rsidR="00CA43F8">
        <w:rPr>
          <w:rFonts w:ascii="Times New Roman" w:hAnsi="Times New Roman" w:cs="Times New Roman"/>
          <w:color w:val="000000"/>
        </w:rPr>
        <w:t xml:space="preserve"> </w:t>
      </w:r>
      <w:r w:rsidR="00726C0C">
        <w:rPr>
          <w:rFonts w:ascii="Times New Roman" w:hAnsi="Times New Roman" w:cs="Times New Roman"/>
          <w:color w:val="000000"/>
        </w:rPr>
        <w:t xml:space="preserve">(Markowitz, 2011; </w:t>
      </w:r>
      <w:r w:rsidR="0004552B">
        <w:rPr>
          <w:rFonts w:ascii="Times New Roman" w:hAnsi="Times New Roman" w:cs="Times New Roman"/>
          <w:color w:val="000000"/>
        </w:rPr>
        <w:t xml:space="preserve">Shipley &amp; </w:t>
      </w:r>
      <w:proofErr w:type="spellStart"/>
      <w:r w:rsidR="0004552B">
        <w:rPr>
          <w:rFonts w:ascii="Times New Roman" w:hAnsi="Times New Roman" w:cs="Times New Roman"/>
          <w:color w:val="000000"/>
        </w:rPr>
        <w:t>Tempelmeyer</w:t>
      </w:r>
      <w:proofErr w:type="spellEnd"/>
      <w:r w:rsidR="0004552B">
        <w:rPr>
          <w:rFonts w:ascii="Times New Roman" w:hAnsi="Times New Roman" w:cs="Times New Roman"/>
          <w:color w:val="000000"/>
        </w:rPr>
        <w:t xml:space="preserve">, 2012; </w:t>
      </w:r>
      <w:proofErr w:type="spellStart"/>
      <w:r w:rsidR="0004552B">
        <w:rPr>
          <w:rFonts w:ascii="Times New Roman" w:hAnsi="Times New Roman" w:cs="Times New Roman"/>
          <w:color w:val="000000"/>
        </w:rPr>
        <w:t>Simning</w:t>
      </w:r>
      <w:proofErr w:type="spellEnd"/>
      <w:r w:rsidR="0004552B">
        <w:rPr>
          <w:rFonts w:ascii="Times New Roman" w:hAnsi="Times New Roman" w:cs="Times New Roman"/>
          <w:color w:val="000000"/>
        </w:rPr>
        <w:t xml:space="preserve"> </w:t>
      </w:r>
      <w:proofErr w:type="spellStart"/>
      <w:r w:rsidR="0004552B">
        <w:rPr>
          <w:rFonts w:ascii="Times New Roman" w:hAnsi="Times New Roman" w:cs="Times New Roman"/>
          <w:color w:val="000000"/>
        </w:rPr>
        <w:t>Wijingaarden</w:t>
      </w:r>
      <w:proofErr w:type="spellEnd"/>
      <w:r w:rsidR="0004552B">
        <w:rPr>
          <w:rFonts w:ascii="Times New Roman" w:hAnsi="Times New Roman" w:cs="Times New Roman"/>
          <w:color w:val="000000"/>
        </w:rPr>
        <w:t>, &amp; Conwell, 2012)</w:t>
      </w:r>
      <w:r w:rsidR="00D65E5E" w:rsidRPr="00D65E5E">
        <w:rPr>
          <w:rFonts w:ascii="Times New Roman" w:hAnsi="Times New Roman" w:cs="Times New Roman"/>
          <w:color w:val="000000"/>
        </w:rPr>
        <w:t xml:space="preserve">. </w:t>
      </w:r>
    </w:p>
    <w:p w14:paraId="0FBAE200" w14:textId="2C949D46" w:rsidR="00D65E5E" w:rsidRPr="00D65E5E" w:rsidRDefault="00322D5B" w:rsidP="00D65E5E">
      <w:pPr>
        <w:spacing w:line="480" w:lineRule="auto"/>
        <w:jc w:val="center"/>
        <w:rPr>
          <w:rFonts w:ascii="Times New Roman" w:hAnsi="Times New Roman" w:cs="Times New Roman"/>
          <w:b/>
        </w:rPr>
      </w:pPr>
      <w:r w:rsidRPr="00322D5B">
        <w:rPr>
          <w:rFonts w:ascii="Times New Roman" w:hAnsi="Times New Roman" w:cs="Times New Roman"/>
          <w:b/>
          <w:color w:val="000000"/>
        </w:rPr>
        <w:t>The Development of Mental Illness Among Youth in Groups, Gangs, and N</w:t>
      </w:r>
      <w:r w:rsidR="00D65E5E" w:rsidRPr="00D65E5E">
        <w:rPr>
          <w:rFonts w:ascii="Times New Roman" w:hAnsi="Times New Roman" w:cs="Times New Roman"/>
          <w:b/>
          <w:color w:val="000000"/>
        </w:rPr>
        <w:t>eighborhoods</w:t>
      </w:r>
    </w:p>
    <w:p w14:paraId="42D22842" w14:textId="103C8EE9" w:rsidR="00D65E5E" w:rsidRPr="00D65E5E" w:rsidRDefault="00D65E5E" w:rsidP="00322D5B">
      <w:pPr>
        <w:spacing w:line="480" w:lineRule="auto"/>
        <w:ind w:firstLine="720"/>
        <w:rPr>
          <w:rFonts w:ascii="Times New Roman" w:hAnsi="Times New Roman" w:cs="Times New Roman"/>
        </w:rPr>
      </w:pPr>
      <w:r w:rsidRPr="00D65E5E">
        <w:rPr>
          <w:rFonts w:ascii="Times New Roman" w:hAnsi="Times New Roman" w:cs="Times New Roman"/>
          <w:color w:val="000000"/>
        </w:rPr>
        <w:t xml:space="preserve">Youth that are raised in poverty, live in violent neighborhoods, have post-traumatic stress, </w:t>
      </w:r>
      <w:r w:rsidR="00CA43F8">
        <w:rPr>
          <w:rFonts w:ascii="Times New Roman" w:hAnsi="Times New Roman" w:cs="Times New Roman"/>
          <w:color w:val="000000"/>
        </w:rPr>
        <w:t xml:space="preserve">or have </w:t>
      </w:r>
      <w:r w:rsidRPr="00D65E5E">
        <w:rPr>
          <w:rFonts w:ascii="Times New Roman" w:hAnsi="Times New Roman" w:cs="Times New Roman"/>
          <w:color w:val="000000"/>
        </w:rPr>
        <w:t xml:space="preserve">absent </w:t>
      </w:r>
      <w:r w:rsidR="00CA43F8">
        <w:rPr>
          <w:rFonts w:ascii="Times New Roman" w:hAnsi="Times New Roman" w:cs="Times New Roman"/>
          <w:color w:val="000000"/>
        </w:rPr>
        <w:t xml:space="preserve">or abusive </w:t>
      </w:r>
      <w:r w:rsidRPr="00D65E5E">
        <w:rPr>
          <w:rFonts w:ascii="Times New Roman" w:hAnsi="Times New Roman" w:cs="Times New Roman"/>
          <w:color w:val="000000"/>
        </w:rPr>
        <w:t>parents</w:t>
      </w:r>
      <w:r w:rsidR="00CA43F8">
        <w:rPr>
          <w:rFonts w:ascii="Times New Roman" w:hAnsi="Times New Roman" w:cs="Times New Roman"/>
          <w:color w:val="000000"/>
        </w:rPr>
        <w:t xml:space="preserve"> and guardians are at</w:t>
      </w:r>
      <w:r w:rsidRPr="00D65E5E">
        <w:rPr>
          <w:rFonts w:ascii="Times New Roman" w:hAnsi="Times New Roman" w:cs="Times New Roman"/>
          <w:color w:val="000000"/>
        </w:rPr>
        <w:t xml:space="preserve"> </w:t>
      </w:r>
      <w:r w:rsidR="00BC079E">
        <w:rPr>
          <w:rFonts w:ascii="Times New Roman" w:hAnsi="Times New Roman" w:cs="Times New Roman"/>
          <w:color w:val="000000"/>
        </w:rPr>
        <w:t xml:space="preserve">risk for developing a form of a mental illness </w:t>
      </w:r>
      <w:r w:rsidR="00BC079E" w:rsidRPr="00D65E5E">
        <w:rPr>
          <w:rFonts w:ascii="Times New Roman" w:hAnsi="Times New Roman" w:cs="Times New Roman"/>
          <w:color w:val="000000"/>
        </w:rPr>
        <w:t>(</w:t>
      </w:r>
      <w:proofErr w:type="spellStart"/>
      <w:r w:rsidR="00BC079E" w:rsidRPr="00D65E5E">
        <w:rPr>
          <w:rFonts w:ascii="Times New Roman" w:hAnsi="Times New Roman" w:cs="Times New Roman"/>
          <w:color w:val="000000"/>
        </w:rPr>
        <w:t>Grillo</w:t>
      </w:r>
      <w:proofErr w:type="spellEnd"/>
      <w:r w:rsidR="00BC079E" w:rsidRPr="00D65E5E">
        <w:rPr>
          <w:rFonts w:ascii="Times New Roman" w:hAnsi="Times New Roman" w:cs="Times New Roman"/>
          <w:color w:val="000000"/>
        </w:rPr>
        <w:t>, Hamilton, Sulli</w:t>
      </w:r>
      <w:r w:rsidR="0012171D">
        <w:rPr>
          <w:rFonts w:ascii="Times New Roman" w:hAnsi="Times New Roman" w:cs="Times New Roman"/>
          <w:color w:val="000000"/>
        </w:rPr>
        <w:t xml:space="preserve">van &amp; </w:t>
      </w:r>
      <w:proofErr w:type="spellStart"/>
      <w:r w:rsidR="00BC079E" w:rsidRPr="00D65E5E">
        <w:rPr>
          <w:rFonts w:ascii="Times New Roman" w:hAnsi="Times New Roman" w:cs="Times New Roman"/>
          <w:color w:val="000000"/>
        </w:rPr>
        <w:t>Veysey</w:t>
      </w:r>
      <w:proofErr w:type="spellEnd"/>
      <w:r w:rsidR="00BC079E" w:rsidRPr="00D65E5E">
        <w:rPr>
          <w:rFonts w:ascii="Times New Roman" w:hAnsi="Times New Roman" w:cs="Times New Roman"/>
          <w:color w:val="000000"/>
        </w:rPr>
        <w:t>, 2007)</w:t>
      </w:r>
      <w:r w:rsidR="00CA43F8">
        <w:rPr>
          <w:rFonts w:ascii="Times New Roman" w:hAnsi="Times New Roman" w:cs="Times New Roman"/>
          <w:color w:val="000000"/>
        </w:rPr>
        <w:t>. African-American youth</w:t>
      </w:r>
      <w:r w:rsidR="008D2532">
        <w:rPr>
          <w:rFonts w:ascii="Times New Roman" w:hAnsi="Times New Roman" w:cs="Times New Roman"/>
          <w:color w:val="000000"/>
        </w:rPr>
        <w:t xml:space="preserve"> are at a high risk to develop mental illnesses due </w:t>
      </w:r>
      <w:r w:rsidR="0005277E">
        <w:rPr>
          <w:rFonts w:ascii="Times New Roman" w:hAnsi="Times New Roman" w:cs="Times New Roman"/>
          <w:color w:val="000000"/>
        </w:rPr>
        <w:t>to environmental stressors because they often live in high stress neig</w:t>
      </w:r>
      <w:r w:rsidR="0012171D">
        <w:rPr>
          <w:rFonts w:ascii="Times New Roman" w:hAnsi="Times New Roman" w:cs="Times New Roman"/>
          <w:color w:val="000000"/>
        </w:rPr>
        <w:t>hborhoods (</w:t>
      </w:r>
      <w:proofErr w:type="spellStart"/>
      <w:r w:rsidR="0012171D">
        <w:rPr>
          <w:rFonts w:ascii="Times New Roman" w:hAnsi="Times New Roman" w:cs="Times New Roman"/>
          <w:color w:val="000000"/>
        </w:rPr>
        <w:t>Simning</w:t>
      </w:r>
      <w:proofErr w:type="spellEnd"/>
      <w:r w:rsidR="0012171D">
        <w:rPr>
          <w:rFonts w:ascii="Times New Roman" w:hAnsi="Times New Roman" w:cs="Times New Roman"/>
          <w:color w:val="000000"/>
        </w:rPr>
        <w:t xml:space="preserve"> </w:t>
      </w:r>
      <w:proofErr w:type="spellStart"/>
      <w:r w:rsidR="0012171D">
        <w:rPr>
          <w:rFonts w:ascii="Times New Roman" w:hAnsi="Times New Roman" w:cs="Times New Roman"/>
          <w:color w:val="000000"/>
        </w:rPr>
        <w:t>Wijingaarden</w:t>
      </w:r>
      <w:proofErr w:type="spellEnd"/>
      <w:r w:rsidR="0005277E">
        <w:rPr>
          <w:rFonts w:ascii="Times New Roman" w:hAnsi="Times New Roman" w:cs="Times New Roman"/>
          <w:color w:val="000000"/>
        </w:rPr>
        <w:t xml:space="preserve"> &amp; Conwell, 2012)</w:t>
      </w:r>
      <w:r w:rsidR="008D2532">
        <w:rPr>
          <w:rFonts w:ascii="Times New Roman" w:hAnsi="Times New Roman" w:cs="Times New Roman"/>
          <w:color w:val="000000"/>
        </w:rPr>
        <w:t>.</w:t>
      </w:r>
      <w:r w:rsidRPr="00D65E5E">
        <w:rPr>
          <w:rFonts w:ascii="Times New Roman" w:hAnsi="Times New Roman" w:cs="Times New Roman"/>
          <w:color w:val="000000"/>
        </w:rPr>
        <w:t xml:space="preserve"> </w:t>
      </w:r>
      <w:r w:rsidR="0005277E">
        <w:rPr>
          <w:rFonts w:ascii="Times New Roman" w:hAnsi="Times New Roman" w:cs="Times New Roman"/>
          <w:color w:val="000000"/>
        </w:rPr>
        <w:t xml:space="preserve">It </w:t>
      </w:r>
      <w:r w:rsidRPr="00D65E5E">
        <w:rPr>
          <w:rFonts w:ascii="Times New Roman" w:hAnsi="Times New Roman" w:cs="Times New Roman"/>
          <w:color w:val="000000"/>
        </w:rPr>
        <w:t>is very likely that children will start to adapt certain habits and lifestyles as their parents, peers, and other surroundings when they reach adolescence</w:t>
      </w:r>
      <w:r w:rsidR="00E44172">
        <w:rPr>
          <w:rFonts w:ascii="Times New Roman" w:hAnsi="Times New Roman" w:cs="Times New Roman"/>
          <w:color w:val="000000"/>
        </w:rPr>
        <w:t xml:space="preserve"> (Sullivan, </w:t>
      </w:r>
      <w:proofErr w:type="spellStart"/>
      <w:r w:rsidR="00E44172">
        <w:rPr>
          <w:rFonts w:ascii="Times New Roman" w:hAnsi="Times New Roman" w:cs="Times New Roman"/>
          <w:color w:val="000000"/>
        </w:rPr>
        <w:t>Veysey</w:t>
      </w:r>
      <w:proofErr w:type="spellEnd"/>
      <w:r w:rsidR="00E44172">
        <w:rPr>
          <w:rFonts w:ascii="Times New Roman" w:hAnsi="Times New Roman" w:cs="Times New Roman"/>
          <w:color w:val="000000"/>
        </w:rPr>
        <w:t xml:space="preserve">, Hamilton &amp; </w:t>
      </w:r>
      <w:proofErr w:type="spellStart"/>
      <w:r w:rsidR="00E44172">
        <w:rPr>
          <w:rFonts w:ascii="Times New Roman" w:hAnsi="Times New Roman" w:cs="Times New Roman"/>
          <w:color w:val="000000"/>
        </w:rPr>
        <w:t>Grillo</w:t>
      </w:r>
      <w:proofErr w:type="spellEnd"/>
      <w:r w:rsidR="00E44172">
        <w:rPr>
          <w:rFonts w:ascii="Times New Roman" w:hAnsi="Times New Roman" w:cs="Times New Roman"/>
          <w:color w:val="000000"/>
        </w:rPr>
        <w:t>, 2007)</w:t>
      </w:r>
      <w:r w:rsidRPr="00D65E5E">
        <w:rPr>
          <w:rFonts w:ascii="Times New Roman" w:hAnsi="Times New Roman" w:cs="Times New Roman"/>
          <w:color w:val="000000"/>
        </w:rPr>
        <w:t>. The degree of level of mental illness that can form later in life is preventable, however the environment has a huge impact on whether the mental illness will highly influence peer decisions. There are many risk factors that influence youth such as low intelligence, temperament, poverty, poor neighborhoods, delinquent peers, and parental influence of marital status and parental supervisi</w:t>
      </w:r>
      <w:r w:rsidR="0012171D">
        <w:rPr>
          <w:rFonts w:ascii="Times New Roman" w:hAnsi="Times New Roman" w:cs="Times New Roman"/>
          <w:color w:val="000000"/>
        </w:rPr>
        <w:t>on</w:t>
      </w:r>
      <w:r w:rsidR="00EC4AA4">
        <w:rPr>
          <w:rFonts w:ascii="Times New Roman" w:hAnsi="Times New Roman" w:cs="Times New Roman"/>
          <w:color w:val="000000"/>
        </w:rPr>
        <w:t xml:space="preserve"> which leads to interaction with the juvenile system</w:t>
      </w:r>
      <w:r w:rsidR="0012171D">
        <w:rPr>
          <w:rFonts w:ascii="Times New Roman" w:hAnsi="Times New Roman" w:cs="Times New Roman"/>
          <w:color w:val="000000"/>
        </w:rPr>
        <w:t xml:space="preserve"> (</w:t>
      </w:r>
      <w:proofErr w:type="spellStart"/>
      <w:r w:rsidR="00EC4AA4">
        <w:rPr>
          <w:rFonts w:ascii="Times New Roman" w:hAnsi="Times New Roman" w:cs="Times New Roman"/>
          <w:color w:val="000000"/>
        </w:rPr>
        <w:t>Simning</w:t>
      </w:r>
      <w:proofErr w:type="spellEnd"/>
      <w:r w:rsidR="00EC4AA4">
        <w:rPr>
          <w:rFonts w:ascii="Times New Roman" w:hAnsi="Times New Roman" w:cs="Times New Roman"/>
          <w:color w:val="000000"/>
        </w:rPr>
        <w:t xml:space="preserve">, </w:t>
      </w:r>
      <w:proofErr w:type="spellStart"/>
      <w:r w:rsidR="00EC4AA4">
        <w:rPr>
          <w:rFonts w:ascii="Times New Roman" w:hAnsi="Times New Roman" w:cs="Times New Roman"/>
          <w:color w:val="000000"/>
        </w:rPr>
        <w:t>Wijingaarden</w:t>
      </w:r>
      <w:proofErr w:type="spellEnd"/>
      <w:r w:rsidR="00EC4AA4">
        <w:rPr>
          <w:rFonts w:ascii="Times New Roman" w:hAnsi="Times New Roman" w:cs="Times New Roman"/>
          <w:color w:val="000000"/>
        </w:rPr>
        <w:t xml:space="preserve">, &amp; Conwell, 2012; </w:t>
      </w:r>
      <w:r w:rsidR="0012171D">
        <w:rPr>
          <w:rFonts w:ascii="Times New Roman" w:hAnsi="Times New Roman" w:cs="Times New Roman"/>
          <w:color w:val="000000"/>
        </w:rPr>
        <w:t xml:space="preserve">Sullivan, </w:t>
      </w:r>
      <w:proofErr w:type="spellStart"/>
      <w:r w:rsidRPr="00D65E5E">
        <w:rPr>
          <w:rFonts w:ascii="Times New Roman" w:hAnsi="Times New Roman" w:cs="Times New Roman"/>
          <w:color w:val="000000"/>
        </w:rPr>
        <w:t>Veysey</w:t>
      </w:r>
      <w:proofErr w:type="spellEnd"/>
      <w:r w:rsidRPr="00D65E5E">
        <w:rPr>
          <w:rFonts w:ascii="Times New Roman" w:hAnsi="Times New Roman" w:cs="Times New Roman"/>
          <w:color w:val="000000"/>
        </w:rPr>
        <w:t>,</w:t>
      </w:r>
      <w:r w:rsidR="0012171D">
        <w:rPr>
          <w:rFonts w:ascii="Times New Roman" w:hAnsi="Times New Roman" w:cs="Times New Roman"/>
          <w:color w:val="000000"/>
        </w:rPr>
        <w:t xml:space="preserve"> Hamilton &amp; </w:t>
      </w:r>
      <w:proofErr w:type="spellStart"/>
      <w:r w:rsidR="0012171D">
        <w:rPr>
          <w:rFonts w:ascii="Times New Roman" w:hAnsi="Times New Roman" w:cs="Times New Roman"/>
          <w:color w:val="000000"/>
        </w:rPr>
        <w:t>Grillo</w:t>
      </w:r>
      <w:proofErr w:type="spellEnd"/>
      <w:r w:rsidR="0012171D">
        <w:rPr>
          <w:rFonts w:ascii="Times New Roman" w:hAnsi="Times New Roman" w:cs="Times New Roman"/>
          <w:color w:val="000000"/>
        </w:rPr>
        <w:t>,</w:t>
      </w:r>
      <w:r w:rsidRPr="00D65E5E">
        <w:rPr>
          <w:rFonts w:ascii="Times New Roman" w:hAnsi="Times New Roman" w:cs="Times New Roman"/>
          <w:color w:val="000000"/>
        </w:rPr>
        <w:t xml:space="preserve"> 2007). Many more factors should be considered and specific situations to look at, as to how these lifestyles have impacted their mental health and what they might be willing or pushed into doing</w:t>
      </w:r>
      <w:r w:rsidR="00EC4AA4">
        <w:rPr>
          <w:rFonts w:ascii="Times New Roman" w:hAnsi="Times New Roman" w:cs="Times New Roman"/>
          <w:color w:val="000000"/>
        </w:rPr>
        <w:t xml:space="preserve"> given their immediate environment</w:t>
      </w:r>
      <w:r w:rsidRPr="00D65E5E">
        <w:rPr>
          <w:rFonts w:ascii="Times New Roman" w:hAnsi="Times New Roman" w:cs="Times New Roman"/>
          <w:color w:val="000000"/>
        </w:rPr>
        <w:t xml:space="preserve">. </w:t>
      </w:r>
    </w:p>
    <w:p w14:paraId="49708FD0" w14:textId="1702DB84" w:rsidR="00D65E5E" w:rsidRPr="00D65E5E" w:rsidRDefault="00322D5B" w:rsidP="00D65E5E">
      <w:pPr>
        <w:spacing w:line="480" w:lineRule="auto"/>
        <w:jc w:val="center"/>
        <w:rPr>
          <w:rFonts w:ascii="Times New Roman" w:hAnsi="Times New Roman" w:cs="Times New Roman"/>
          <w:b/>
        </w:rPr>
      </w:pPr>
      <w:r w:rsidRPr="00322D5B">
        <w:rPr>
          <w:rFonts w:ascii="Times New Roman" w:hAnsi="Times New Roman" w:cs="Times New Roman"/>
          <w:b/>
          <w:color w:val="000000"/>
        </w:rPr>
        <w:t>Influence of Drugs on Mental Illness and C</w:t>
      </w:r>
      <w:r w:rsidR="00D65E5E" w:rsidRPr="00D65E5E">
        <w:rPr>
          <w:rFonts w:ascii="Times New Roman" w:hAnsi="Times New Roman" w:cs="Times New Roman"/>
          <w:b/>
          <w:color w:val="000000"/>
        </w:rPr>
        <w:t>rime</w:t>
      </w:r>
    </w:p>
    <w:p w14:paraId="2E8D3E02" w14:textId="2F7066B8" w:rsidR="00EF05F2" w:rsidRDefault="00D65E5E" w:rsidP="00322D5B">
      <w:pPr>
        <w:spacing w:line="480" w:lineRule="auto"/>
        <w:ind w:firstLine="720"/>
        <w:rPr>
          <w:rFonts w:ascii="Times New Roman" w:hAnsi="Times New Roman" w:cs="Times New Roman"/>
          <w:color w:val="000000"/>
        </w:rPr>
      </w:pPr>
      <w:r w:rsidRPr="00D65E5E">
        <w:rPr>
          <w:rFonts w:ascii="Times New Roman" w:hAnsi="Times New Roman" w:cs="Times New Roman"/>
          <w:color w:val="000000"/>
        </w:rPr>
        <w:t>Psychiatric illnesses are specifically anxiety, mood, and substance use disorders (</w:t>
      </w:r>
      <w:proofErr w:type="spellStart"/>
      <w:r w:rsidR="0012171D">
        <w:rPr>
          <w:rFonts w:ascii="Times New Roman" w:hAnsi="Times New Roman" w:cs="Times New Roman"/>
          <w:color w:val="000000"/>
        </w:rPr>
        <w:t>Simning</w:t>
      </w:r>
      <w:proofErr w:type="spellEnd"/>
      <w:r w:rsidR="0012171D">
        <w:rPr>
          <w:rFonts w:ascii="Times New Roman" w:hAnsi="Times New Roman" w:cs="Times New Roman"/>
          <w:color w:val="000000"/>
        </w:rPr>
        <w:t xml:space="preserve">, </w:t>
      </w:r>
      <w:proofErr w:type="spellStart"/>
      <w:r w:rsidR="0012171D">
        <w:rPr>
          <w:rFonts w:ascii="Times New Roman" w:hAnsi="Times New Roman" w:cs="Times New Roman"/>
          <w:color w:val="000000"/>
        </w:rPr>
        <w:t>Wijngaarden</w:t>
      </w:r>
      <w:proofErr w:type="spellEnd"/>
      <w:r w:rsidR="0012171D">
        <w:rPr>
          <w:rFonts w:ascii="Times New Roman" w:hAnsi="Times New Roman" w:cs="Times New Roman"/>
          <w:color w:val="000000"/>
        </w:rPr>
        <w:t xml:space="preserve"> &amp; Conwell, </w:t>
      </w:r>
      <w:r w:rsidRPr="00D65E5E">
        <w:rPr>
          <w:rFonts w:ascii="Times New Roman" w:hAnsi="Times New Roman" w:cs="Times New Roman"/>
          <w:color w:val="000000"/>
        </w:rPr>
        <w:t xml:space="preserve">2012). </w:t>
      </w:r>
      <w:r w:rsidR="00322D5B">
        <w:rPr>
          <w:rFonts w:ascii="Times New Roman" w:hAnsi="Times New Roman" w:cs="Times New Roman"/>
          <w:color w:val="000000"/>
        </w:rPr>
        <w:t>Data was collected</w:t>
      </w:r>
      <w:r w:rsidRPr="00D65E5E">
        <w:rPr>
          <w:rFonts w:ascii="Times New Roman" w:hAnsi="Times New Roman" w:cs="Times New Roman"/>
          <w:color w:val="000000"/>
        </w:rPr>
        <w:t xml:space="preserve"> from an African</w:t>
      </w:r>
      <w:r w:rsidR="00CA43F8">
        <w:rPr>
          <w:rFonts w:ascii="Times New Roman" w:hAnsi="Times New Roman" w:cs="Times New Roman"/>
          <w:color w:val="000000"/>
        </w:rPr>
        <w:t>-</w:t>
      </w:r>
      <w:r w:rsidRPr="00D65E5E">
        <w:rPr>
          <w:rFonts w:ascii="Times New Roman" w:hAnsi="Times New Roman" w:cs="Times New Roman"/>
          <w:color w:val="000000"/>
        </w:rPr>
        <w:t>American population and their rates of drug and crime rates within their neighborhoods. With both crime rates and drug use as independent variables, they looked at the association and effects between neighborhoods and the</w:t>
      </w:r>
      <w:r w:rsidR="00EF05F2">
        <w:rPr>
          <w:rFonts w:ascii="Times New Roman" w:hAnsi="Times New Roman" w:cs="Times New Roman"/>
          <w:color w:val="000000"/>
        </w:rPr>
        <w:t xml:space="preserve"> prevalence of mental illness. “</w:t>
      </w:r>
      <w:r w:rsidRPr="00D65E5E">
        <w:rPr>
          <w:rFonts w:ascii="Times New Roman" w:hAnsi="Times New Roman" w:cs="Times New Roman"/>
          <w:color w:val="000000"/>
        </w:rPr>
        <w:t xml:space="preserve">Perceived neighborhood problems (including crime, drug, and gang activity) have been associated with anxiety and depression symptoms, fear of crime has been correlated with poorer mental health and quality of life, and serious violent crime has been associated with mental illness.” (Conwell, </w:t>
      </w:r>
      <w:proofErr w:type="spellStart"/>
      <w:r w:rsidR="00EF05F2">
        <w:rPr>
          <w:rFonts w:ascii="Times New Roman" w:hAnsi="Times New Roman" w:cs="Times New Roman"/>
          <w:color w:val="000000"/>
        </w:rPr>
        <w:t>Simning</w:t>
      </w:r>
      <w:proofErr w:type="spellEnd"/>
      <w:r w:rsidR="00EF05F2">
        <w:rPr>
          <w:rFonts w:ascii="Times New Roman" w:hAnsi="Times New Roman" w:cs="Times New Roman"/>
          <w:color w:val="000000"/>
        </w:rPr>
        <w:t xml:space="preserve">, </w:t>
      </w:r>
      <w:proofErr w:type="spellStart"/>
      <w:r w:rsidR="00EF05F2">
        <w:rPr>
          <w:rFonts w:ascii="Times New Roman" w:hAnsi="Times New Roman" w:cs="Times New Roman"/>
          <w:color w:val="000000"/>
        </w:rPr>
        <w:t>Wijngaarden</w:t>
      </w:r>
      <w:proofErr w:type="spellEnd"/>
      <w:r w:rsidR="00EF05F2">
        <w:rPr>
          <w:rFonts w:ascii="Times New Roman" w:hAnsi="Times New Roman" w:cs="Times New Roman"/>
          <w:color w:val="000000"/>
        </w:rPr>
        <w:t>, 2012)</w:t>
      </w:r>
      <w:r w:rsidR="00CA43F8">
        <w:rPr>
          <w:rFonts w:ascii="Times New Roman" w:hAnsi="Times New Roman" w:cs="Times New Roman"/>
          <w:color w:val="000000"/>
        </w:rPr>
        <w:t>.</w:t>
      </w:r>
      <w:r w:rsidR="00EF05F2">
        <w:rPr>
          <w:rFonts w:ascii="Times New Roman" w:hAnsi="Times New Roman" w:cs="Times New Roman"/>
          <w:color w:val="000000"/>
        </w:rPr>
        <w:t xml:space="preserve"> Most of the</w:t>
      </w:r>
      <w:r w:rsidRPr="00D65E5E">
        <w:rPr>
          <w:rFonts w:ascii="Times New Roman" w:hAnsi="Times New Roman" w:cs="Times New Roman"/>
          <w:color w:val="000000"/>
        </w:rPr>
        <w:t xml:space="preserve"> findings were due to socioeconomic disadvantages and the correlation with drugs and crime rates. </w:t>
      </w:r>
    </w:p>
    <w:p w14:paraId="76DF782E" w14:textId="4B4A35D1" w:rsidR="00D65E5E" w:rsidRPr="00D65E5E" w:rsidRDefault="00D65E5E" w:rsidP="00322D5B">
      <w:pPr>
        <w:spacing w:line="480" w:lineRule="auto"/>
        <w:ind w:firstLine="720"/>
        <w:rPr>
          <w:rFonts w:ascii="Times New Roman" w:hAnsi="Times New Roman" w:cs="Times New Roman"/>
        </w:rPr>
      </w:pPr>
      <w:r w:rsidRPr="00D65E5E">
        <w:rPr>
          <w:rFonts w:ascii="Times New Roman" w:hAnsi="Times New Roman" w:cs="Times New Roman"/>
          <w:color w:val="000000"/>
        </w:rPr>
        <w:t>Many models used for showing signs of mental illness were short-term, twelve</w:t>
      </w:r>
      <w:r w:rsidR="00322D5B">
        <w:rPr>
          <w:rFonts w:ascii="Times New Roman" w:hAnsi="Times New Roman" w:cs="Times New Roman"/>
          <w:color w:val="000000"/>
        </w:rPr>
        <w:t>-</w:t>
      </w:r>
      <w:r w:rsidRPr="00D65E5E">
        <w:rPr>
          <w:rFonts w:ascii="Times New Roman" w:hAnsi="Times New Roman" w:cs="Times New Roman"/>
          <w:color w:val="000000"/>
        </w:rPr>
        <w:t>month periods, or in contrary lifetime symptoms. In this case, it could specifically be due to current life events and traumas that can eventually subside</w:t>
      </w:r>
      <w:r w:rsidR="0012171D">
        <w:rPr>
          <w:rFonts w:ascii="Times New Roman" w:hAnsi="Times New Roman" w:cs="Times New Roman"/>
          <w:color w:val="000000"/>
        </w:rPr>
        <w:t xml:space="preserve"> </w:t>
      </w:r>
      <w:r w:rsidR="0012171D" w:rsidRPr="00D65E5E">
        <w:rPr>
          <w:rFonts w:ascii="Times New Roman" w:hAnsi="Times New Roman" w:cs="Times New Roman"/>
          <w:color w:val="000000"/>
        </w:rPr>
        <w:t xml:space="preserve">(Conwell, </w:t>
      </w:r>
      <w:proofErr w:type="spellStart"/>
      <w:r w:rsidR="0012171D">
        <w:rPr>
          <w:rFonts w:ascii="Times New Roman" w:hAnsi="Times New Roman" w:cs="Times New Roman"/>
          <w:color w:val="000000"/>
        </w:rPr>
        <w:t>Simning</w:t>
      </w:r>
      <w:proofErr w:type="spellEnd"/>
      <w:r w:rsidR="0012171D">
        <w:rPr>
          <w:rFonts w:ascii="Times New Roman" w:hAnsi="Times New Roman" w:cs="Times New Roman"/>
          <w:color w:val="000000"/>
        </w:rPr>
        <w:t xml:space="preserve">, </w:t>
      </w:r>
      <w:proofErr w:type="spellStart"/>
      <w:r w:rsidR="0012171D">
        <w:rPr>
          <w:rFonts w:ascii="Times New Roman" w:hAnsi="Times New Roman" w:cs="Times New Roman"/>
          <w:color w:val="000000"/>
        </w:rPr>
        <w:t>Wijngaarden</w:t>
      </w:r>
      <w:proofErr w:type="spellEnd"/>
      <w:r w:rsidR="0012171D">
        <w:rPr>
          <w:rFonts w:ascii="Times New Roman" w:hAnsi="Times New Roman" w:cs="Times New Roman"/>
          <w:color w:val="000000"/>
        </w:rPr>
        <w:t>, 2012). However when life events and stressors are constant they can cause chronic stress and the symptoms do not usually diminish</w:t>
      </w:r>
      <w:r w:rsidR="00A533B6">
        <w:rPr>
          <w:rFonts w:ascii="Times New Roman" w:hAnsi="Times New Roman" w:cs="Times New Roman"/>
          <w:color w:val="000000"/>
        </w:rPr>
        <w:t xml:space="preserve"> (Peterson, </w:t>
      </w:r>
      <w:proofErr w:type="spellStart"/>
      <w:r w:rsidR="00A533B6">
        <w:rPr>
          <w:rFonts w:ascii="Times New Roman" w:hAnsi="Times New Roman" w:cs="Times New Roman"/>
          <w:color w:val="000000"/>
        </w:rPr>
        <w:t>Kennealy</w:t>
      </w:r>
      <w:proofErr w:type="spellEnd"/>
      <w:r w:rsidR="00A533B6">
        <w:rPr>
          <w:rFonts w:ascii="Times New Roman" w:hAnsi="Times New Roman" w:cs="Times New Roman"/>
          <w:color w:val="000000"/>
        </w:rPr>
        <w:t xml:space="preserve">, </w:t>
      </w:r>
      <w:proofErr w:type="spellStart"/>
      <w:r w:rsidR="00A533B6">
        <w:rPr>
          <w:rFonts w:ascii="Times New Roman" w:hAnsi="Times New Roman" w:cs="Times New Roman"/>
          <w:color w:val="000000"/>
        </w:rPr>
        <w:t>Skeem</w:t>
      </w:r>
      <w:proofErr w:type="spellEnd"/>
      <w:r w:rsidR="00A533B6">
        <w:rPr>
          <w:rFonts w:ascii="Times New Roman" w:hAnsi="Times New Roman" w:cs="Times New Roman"/>
          <w:color w:val="000000"/>
        </w:rPr>
        <w:t xml:space="preserve"> &amp; Bray, 2014; </w:t>
      </w:r>
      <w:proofErr w:type="spellStart"/>
      <w:r w:rsidR="00A533B6">
        <w:rPr>
          <w:rFonts w:ascii="Times New Roman" w:hAnsi="Times New Roman" w:cs="Times New Roman"/>
          <w:color w:val="000000"/>
        </w:rPr>
        <w:t>Simning</w:t>
      </w:r>
      <w:proofErr w:type="spellEnd"/>
      <w:r w:rsidR="00A533B6">
        <w:rPr>
          <w:rFonts w:ascii="Times New Roman" w:hAnsi="Times New Roman" w:cs="Times New Roman"/>
          <w:color w:val="000000"/>
        </w:rPr>
        <w:t xml:space="preserve">, </w:t>
      </w:r>
      <w:proofErr w:type="spellStart"/>
      <w:r w:rsidR="00A533B6">
        <w:rPr>
          <w:rFonts w:ascii="Times New Roman" w:hAnsi="Times New Roman" w:cs="Times New Roman"/>
          <w:color w:val="000000"/>
        </w:rPr>
        <w:t>Wijingaarden</w:t>
      </w:r>
      <w:proofErr w:type="spellEnd"/>
      <w:r w:rsidR="00A533B6">
        <w:rPr>
          <w:rFonts w:ascii="Times New Roman" w:hAnsi="Times New Roman" w:cs="Times New Roman"/>
          <w:color w:val="000000"/>
        </w:rPr>
        <w:t xml:space="preserve"> &amp; Conwell, 2012; Sullivan, </w:t>
      </w:r>
      <w:proofErr w:type="spellStart"/>
      <w:r w:rsidR="00A533B6">
        <w:rPr>
          <w:rFonts w:ascii="Times New Roman" w:hAnsi="Times New Roman" w:cs="Times New Roman"/>
          <w:color w:val="000000"/>
        </w:rPr>
        <w:t>Veysey</w:t>
      </w:r>
      <w:proofErr w:type="spellEnd"/>
      <w:r w:rsidR="00A533B6">
        <w:rPr>
          <w:rFonts w:ascii="Times New Roman" w:hAnsi="Times New Roman" w:cs="Times New Roman"/>
          <w:color w:val="000000"/>
        </w:rPr>
        <w:t xml:space="preserve">, Hamilton &amp; </w:t>
      </w:r>
      <w:proofErr w:type="spellStart"/>
      <w:r w:rsidR="00A533B6">
        <w:rPr>
          <w:rFonts w:ascii="Times New Roman" w:hAnsi="Times New Roman" w:cs="Times New Roman"/>
          <w:color w:val="000000"/>
        </w:rPr>
        <w:t>Grillo</w:t>
      </w:r>
      <w:proofErr w:type="spellEnd"/>
      <w:r w:rsidR="00A533B6">
        <w:rPr>
          <w:rFonts w:ascii="Times New Roman" w:hAnsi="Times New Roman" w:cs="Times New Roman"/>
          <w:color w:val="000000"/>
        </w:rPr>
        <w:t>, 2007)</w:t>
      </w:r>
      <w:r w:rsidR="00CA43F8">
        <w:rPr>
          <w:rFonts w:ascii="Times New Roman" w:hAnsi="Times New Roman" w:cs="Times New Roman"/>
          <w:color w:val="000000"/>
        </w:rPr>
        <w:t>. D</w:t>
      </w:r>
      <w:r w:rsidRPr="00D65E5E">
        <w:rPr>
          <w:rFonts w:ascii="Times New Roman" w:hAnsi="Times New Roman" w:cs="Times New Roman"/>
          <w:color w:val="000000"/>
        </w:rPr>
        <w:t>ue to a disorder, one mi</w:t>
      </w:r>
      <w:r w:rsidR="00322D5B">
        <w:rPr>
          <w:rFonts w:ascii="Times New Roman" w:hAnsi="Times New Roman" w:cs="Times New Roman"/>
          <w:color w:val="000000"/>
        </w:rPr>
        <w:t>ght abuse substances that cause</w:t>
      </w:r>
      <w:r w:rsidRPr="00D65E5E">
        <w:rPr>
          <w:rFonts w:ascii="Times New Roman" w:hAnsi="Times New Roman" w:cs="Times New Roman"/>
          <w:color w:val="000000"/>
        </w:rPr>
        <w:t xml:space="preserve"> them to act a certain way. In these findings, crime, d</w:t>
      </w:r>
      <w:r w:rsidR="00A533B6">
        <w:rPr>
          <w:rFonts w:ascii="Times New Roman" w:hAnsi="Times New Roman" w:cs="Times New Roman"/>
          <w:color w:val="000000"/>
        </w:rPr>
        <w:t>rugs, and mental illness result from</w:t>
      </w:r>
      <w:r w:rsidRPr="00D65E5E">
        <w:rPr>
          <w:rFonts w:ascii="Times New Roman" w:hAnsi="Times New Roman" w:cs="Times New Roman"/>
          <w:color w:val="000000"/>
        </w:rPr>
        <w:t xml:space="preserve"> </w:t>
      </w:r>
      <w:r w:rsidR="00A533B6">
        <w:rPr>
          <w:rFonts w:ascii="Times New Roman" w:hAnsi="Times New Roman" w:cs="Times New Roman"/>
          <w:color w:val="000000"/>
        </w:rPr>
        <w:t xml:space="preserve">living in </w:t>
      </w:r>
      <w:r w:rsidRPr="00D65E5E">
        <w:rPr>
          <w:rFonts w:ascii="Times New Roman" w:hAnsi="Times New Roman" w:cs="Times New Roman"/>
          <w:color w:val="000000"/>
        </w:rPr>
        <w:t xml:space="preserve">poverty and </w:t>
      </w:r>
      <w:r w:rsidR="00A533B6">
        <w:rPr>
          <w:rFonts w:ascii="Times New Roman" w:hAnsi="Times New Roman" w:cs="Times New Roman"/>
          <w:color w:val="000000"/>
        </w:rPr>
        <w:t xml:space="preserve">with a </w:t>
      </w:r>
      <w:r w:rsidRPr="00D65E5E">
        <w:rPr>
          <w:rFonts w:ascii="Times New Roman" w:hAnsi="Times New Roman" w:cs="Times New Roman"/>
          <w:color w:val="000000"/>
        </w:rPr>
        <w:t>low socioeconomic status. Vulnerable populations are at a high risk of developing a mental disorder and will not be able to get the mental health se</w:t>
      </w:r>
      <w:r w:rsidR="00A533B6">
        <w:rPr>
          <w:rFonts w:ascii="Times New Roman" w:hAnsi="Times New Roman" w:cs="Times New Roman"/>
          <w:color w:val="000000"/>
        </w:rPr>
        <w:t xml:space="preserve">rvices and treatment they need (Lamb &amp; Weinberger, 2011; Markowitz, 2011; Peterson, </w:t>
      </w:r>
      <w:proofErr w:type="spellStart"/>
      <w:r w:rsidR="00A533B6">
        <w:rPr>
          <w:rFonts w:ascii="Times New Roman" w:hAnsi="Times New Roman" w:cs="Times New Roman"/>
          <w:color w:val="000000"/>
        </w:rPr>
        <w:t>Kennealy</w:t>
      </w:r>
      <w:proofErr w:type="spellEnd"/>
      <w:r w:rsidR="00A533B6">
        <w:rPr>
          <w:rFonts w:ascii="Times New Roman" w:hAnsi="Times New Roman" w:cs="Times New Roman"/>
          <w:color w:val="000000"/>
        </w:rPr>
        <w:t xml:space="preserve">, </w:t>
      </w:r>
      <w:proofErr w:type="spellStart"/>
      <w:r w:rsidR="00A533B6">
        <w:rPr>
          <w:rFonts w:ascii="Times New Roman" w:hAnsi="Times New Roman" w:cs="Times New Roman"/>
          <w:color w:val="000000"/>
        </w:rPr>
        <w:t>Skeem</w:t>
      </w:r>
      <w:proofErr w:type="spellEnd"/>
      <w:r w:rsidR="00A533B6">
        <w:rPr>
          <w:rFonts w:ascii="Times New Roman" w:hAnsi="Times New Roman" w:cs="Times New Roman"/>
          <w:color w:val="000000"/>
        </w:rPr>
        <w:t xml:space="preserve"> &amp; Bray, 2014; </w:t>
      </w:r>
      <w:proofErr w:type="spellStart"/>
      <w:r w:rsidR="00A533B6">
        <w:rPr>
          <w:rFonts w:ascii="Times New Roman" w:hAnsi="Times New Roman" w:cs="Times New Roman"/>
          <w:color w:val="000000"/>
        </w:rPr>
        <w:t>Simning</w:t>
      </w:r>
      <w:proofErr w:type="spellEnd"/>
      <w:r w:rsidR="00A533B6">
        <w:rPr>
          <w:rFonts w:ascii="Times New Roman" w:hAnsi="Times New Roman" w:cs="Times New Roman"/>
          <w:color w:val="000000"/>
        </w:rPr>
        <w:t xml:space="preserve">, </w:t>
      </w:r>
      <w:proofErr w:type="spellStart"/>
      <w:r w:rsidR="00A533B6">
        <w:rPr>
          <w:rFonts w:ascii="Times New Roman" w:hAnsi="Times New Roman" w:cs="Times New Roman"/>
          <w:color w:val="000000"/>
        </w:rPr>
        <w:t>Wijingaarden</w:t>
      </w:r>
      <w:proofErr w:type="spellEnd"/>
      <w:r w:rsidR="00A533B6">
        <w:rPr>
          <w:rFonts w:ascii="Times New Roman" w:hAnsi="Times New Roman" w:cs="Times New Roman"/>
          <w:color w:val="000000"/>
        </w:rPr>
        <w:t xml:space="preserve"> &amp; Conwell, 2012; Sullivan, </w:t>
      </w:r>
      <w:proofErr w:type="spellStart"/>
      <w:r w:rsidR="00A533B6">
        <w:rPr>
          <w:rFonts w:ascii="Times New Roman" w:hAnsi="Times New Roman" w:cs="Times New Roman"/>
          <w:color w:val="000000"/>
        </w:rPr>
        <w:t>Veysey</w:t>
      </w:r>
      <w:proofErr w:type="spellEnd"/>
      <w:r w:rsidR="00A533B6">
        <w:rPr>
          <w:rFonts w:ascii="Times New Roman" w:hAnsi="Times New Roman" w:cs="Times New Roman"/>
          <w:color w:val="000000"/>
        </w:rPr>
        <w:t xml:space="preserve">, Hamilton &amp; </w:t>
      </w:r>
      <w:proofErr w:type="spellStart"/>
      <w:r w:rsidR="00A533B6">
        <w:rPr>
          <w:rFonts w:ascii="Times New Roman" w:hAnsi="Times New Roman" w:cs="Times New Roman"/>
          <w:color w:val="000000"/>
        </w:rPr>
        <w:t>Grillo</w:t>
      </w:r>
      <w:proofErr w:type="spellEnd"/>
      <w:r w:rsidR="00A533B6">
        <w:rPr>
          <w:rFonts w:ascii="Times New Roman" w:hAnsi="Times New Roman" w:cs="Times New Roman"/>
          <w:color w:val="000000"/>
        </w:rPr>
        <w:t>, 2007)</w:t>
      </w:r>
    </w:p>
    <w:p w14:paraId="3FAD9EFA" w14:textId="73B49F1A" w:rsidR="00D65E5E" w:rsidRPr="00D65E5E" w:rsidRDefault="00322D5B" w:rsidP="00726C0C">
      <w:pPr>
        <w:spacing w:line="480" w:lineRule="auto"/>
        <w:jc w:val="center"/>
        <w:rPr>
          <w:rFonts w:ascii="Times New Roman" w:hAnsi="Times New Roman" w:cs="Times New Roman"/>
          <w:b/>
        </w:rPr>
      </w:pPr>
      <w:r w:rsidRPr="00322D5B">
        <w:rPr>
          <w:rFonts w:ascii="Times New Roman" w:hAnsi="Times New Roman" w:cs="Times New Roman"/>
          <w:b/>
          <w:color w:val="000000"/>
        </w:rPr>
        <w:t>The Consequences of Incarcerating the Mentally I</w:t>
      </w:r>
      <w:r w:rsidR="00D65E5E" w:rsidRPr="00D65E5E">
        <w:rPr>
          <w:rFonts w:ascii="Times New Roman" w:hAnsi="Times New Roman" w:cs="Times New Roman"/>
          <w:b/>
          <w:color w:val="000000"/>
        </w:rPr>
        <w:t>ll</w:t>
      </w:r>
    </w:p>
    <w:p w14:paraId="03A5FEAC" w14:textId="7F1C66A3" w:rsidR="00D65E5E" w:rsidRPr="00D65E5E" w:rsidRDefault="00D65E5E" w:rsidP="00322D5B">
      <w:pPr>
        <w:spacing w:line="480" w:lineRule="auto"/>
        <w:ind w:firstLine="720"/>
        <w:rPr>
          <w:rFonts w:ascii="Times New Roman" w:hAnsi="Times New Roman" w:cs="Times New Roman"/>
        </w:rPr>
      </w:pPr>
      <w:r w:rsidRPr="00D65E5E">
        <w:rPr>
          <w:rFonts w:ascii="Times New Roman" w:hAnsi="Times New Roman" w:cs="Times New Roman"/>
          <w:color w:val="000000"/>
        </w:rPr>
        <w:t>There are downfalls of incarcerating and institutionalizing the mentally ill (</w:t>
      </w:r>
      <w:r w:rsidR="00A533B6">
        <w:rPr>
          <w:rFonts w:ascii="Times New Roman" w:hAnsi="Times New Roman" w:cs="Times New Roman"/>
          <w:color w:val="000000"/>
        </w:rPr>
        <w:t xml:space="preserve">Lamb &amp; Weinberger, 1998; </w:t>
      </w:r>
      <w:r w:rsidRPr="00D65E5E">
        <w:rPr>
          <w:rFonts w:ascii="Times New Roman" w:hAnsi="Times New Roman" w:cs="Times New Roman"/>
          <w:color w:val="000000"/>
        </w:rPr>
        <w:t>Markowitz, 2011). However, budget cuts of Medicaid and Medicare have caused psychiatric hospitals to discharge their patients and send them back to the streets of urban areas</w:t>
      </w:r>
      <w:r w:rsidR="00A533B6">
        <w:rPr>
          <w:rFonts w:ascii="Times New Roman" w:hAnsi="Times New Roman" w:cs="Times New Roman"/>
          <w:color w:val="000000"/>
        </w:rPr>
        <w:t xml:space="preserve"> (Markowitz, 2011)</w:t>
      </w:r>
      <w:r w:rsidRPr="00D65E5E">
        <w:rPr>
          <w:rFonts w:ascii="Times New Roman" w:hAnsi="Times New Roman" w:cs="Times New Roman"/>
          <w:color w:val="000000"/>
        </w:rPr>
        <w:t>. Those in the psychiatric hospital can be a possible threat to social society, although leaving them incarcerated is not necessarily the best possible solution, especially those in jails and prisons without treatment or hospitalization. Some of the cases that require hospitalization are quite severe as they need care and are not able to function in society on their own. Those who are in federal prisons and jails do not receive adequate treatment for their illness, it is even harder for them to function and they are less likely to be released</w:t>
      </w:r>
      <w:r w:rsidR="003165DE">
        <w:rPr>
          <w:rFonts w:ascii="Times New Roman" w:hAnsi="Times New Roman" w:cs="Times New Roman"/>
          <w:color w:val="000000"/>
        </w:rPr>
        <w:t xml:space="preserve"> (Lamb &amp; Weinberger, 1998; Markowitz, 2011; Sullivan, </w:t>
      </w:r>
      <w:proofErr w:type="spellStart"/>
      <w:r w:rsidR="003165DE">
        <w:rPr>
          <w:rFonts w:ascii="Times New Roman" w:hAnsi="Times New Roman" w:cs="Times New Roman"/>
          <w:color w:val="000000"/>
        </w:rPr>
        <w:t>Veysey</w:t>
      </w:r>
      <w:proofErr w:type="spellEnd"/>
      <w:r w:rsidR="003165DE">
        <w:rPr>
          <w:rFonts w:ascii="Times New Roman" w:hAnsi="Times New Roman" w:cs="Times New Roman"/>
          <w:color w:val="000000"/>
        </w:rPr>
        <w:t xml:space="preserve">, Hamilton &amp; </w:t>
      </w:r>
      <w:proofErr w:type="spellStart"/>
      <w:r w:rsidR="003165DE">
        <w:rPr>
          <w:rFonts w:ascii="Times New Roman" w:hAnsi="Times New Roman" w:cs="Times New Roman"/>
          <w:color w:val="000000"/>
        </w:rPr>
        <w:t>Grillo</w:t>
      </w:r>
      <w:proofErr w:type="spellEnd"/>
      <w:r w:rsidR="003165DE">
        <w:rPr>
          <w:rFonts w:ascii="Times New Roman" w:hAnsi="Times New Roman" w:cs="Times New Roman"/>
          <w:color w:val="000000"/>
        </w:rPr>
        <w:t>, 2007</w:t>
      </w:r>
      <w:proofErr w:type="gramStart"/>
      <w:r w:rsidR="003165DE">
        <w:rPr>
          <w:rFonts w:ascii="Times New Roman" w:hAnsi="Times New Roman" w:cs="Times New Roman"/>
          <w:color w:val="000000"/>
        </w:rPr>
        <w:t xml:space="preserve">) </w:t>
      </w:r>
      <w:r w:rsidRPr="00D65E5E">
        <w:rPr>
          <w:rFonts w:ascii="Times New Roman" w:hAnsi="Times New Roman" w:cs="Times New Roman"/>
          <w:color w:val="000000"/>
        </w:rPr>
        <w:t>.</w:t>
      </w:r>
      <w:proofErr w:type="gramEnd"/>
    </w:p>
    <w:p w14:paraId="1BEA92CB" w14:textId="40EA93E9" w:rsidR="00D65E5E" w:rsidRPr="00D65E5E" w:rsidRDefault="00322D5B" w:rsidP="00D65E5E">
      <w:pPr>
        <w:spacing w:line="480" w:lineRule="auto"/>
        <w:jc w:val="center"/>
        <w:rPr>
          <w:rFonts w:ascii="Times New Roman" w:hAnsi="Times New Roman" w:cs="Times New Roman"/>
          <w:b/>
        </w:rPr>
      </w:pPr>
      <w:r>
        <w:rPr>
          <w:rFonts w:ascii="Times New Roman" w:hAnsi="Times New Roman" w:cs="Times New Roman"/>
          <w:b/>
          <w:color w:val="000000"/>
        </w:rPr>
        <w:t>Limitations of T</w:t>
      </w:r>
      <w:r w:rsidR="00D65E5E" w:rsidRPr="00D65E5E">
        <w:rPr>
          <w:rFonts w:ascii="Times New Roman" w:hAnsi="Times New Roman" w:cs="Times New Roman"/>
          <w:b/>
          <w:color w:val="000000"/>
        </w:rPr>
        <w:t>hese Studies</w:t>
      </w:r>
    </w:p>
    <w:p w14:paraId="669C9976" w14:textId="56A50E8D" w:rsidR="00D65E5E" w:rsidRPr="00D65E5E" w:rsidRDefault="00D65E5E" w:rsidP="00322D5B">
      <w:pPr>
        <w:spacing w:line="480" w:lineRule="auto"/>
        <w:ind w:firstLine="720"/>
        <w:rPr>
          <w:rFonts w:ascii="Times New Roman" w:hAnsi="Times New Roman" w:cs="Times New Roman"/>
        </w:rPr>
      </w:pPr>
      <w:r w:rsidRPr="00D65E5E">
        <w:rPr>
          <w:rFonts w:ascii="Times New Roman" w:hAnsi="Times New Roman" w:cs="Times New Roman"/>
          <w:color w:val="000000"/>
        </w:rPr>
        <w:t>Many of these studies were conducted to incorporate the combination of mental illness and crime within the system. However, we do not know the outliers of those within the criminal justice system who do not have a mental illness or what we would classify as a mental illness. Many people nonetheless have grown up in similar environments as those who have developed mental instability. Drugs and crime in low</w:t>
      </w:r>
      <w:r w:rsidR="00322D5B">
        <w:rPr>
          <w:rFonts w:ascii="Times New Roman" w:hAnsi="Times New Roman" w:cs="Times New Roman"/>
          <w:color w:val="000000"/>
        </w:rPr>
        <w:t>-</w:t>
      </w:r>
      <w:r w:rsidRPr="00D65E5E">
        <w:rPr>
          <w:rFonts w:ascii="Times New Roman" w:hAnsi="Times New Roman" w:cs="Times New Roman"/>
          <w:color w:val="000000"/>
        </w:rPr>
        <w:t xml:space="preserve">income neighborhoods have </w:t>
      </w:r>
      <w:r w:rsidR="006432EF">
        <w:rPr>
          <w:rFonts w:ascii="Times New Roman" w:hAnsi="Times New Roman" w:cs="Times New Roman"/>
          <w:color w:val="000000"/>
        </w:rPr>
        <w:t xml:space="preserve">a high rate of mental illnesses. </w:t>
      </w:r>
      <w:r w:rsidRPr="00D65E5E">
        <w:rPr>
          <w:rFonts w:ascii="Times New Roman" w:hAnsi="Times New Roman" w:cs="Times New Roman"/>
          <w:color w:val="000000"/>
        </w:rPr>
        <w:t>In this case we have to determine the meaning of mental illness. The people not who do not identify as mentally ill might have just not been tested or included in the data. Either there are outliers that do not fit in the range of data, or these people might actually have some form of mental illness due to environmental stressors, yet they were not included.</w:t>
      </w:r>
    </w:p>
    <w:p w14:paraId="5381FD14" w14:textId="77777777" w:rsidR="00D65E5E" w:rsidRPr="00D65E5E" w:rsidRDefault="00D65E5E" w:rsidP="006432EF">
      <w:pPr>
        <w:spacing w:line="480" w:lineRule="auto"/>
        <w:jc w:val="center"/>
        <w:rPr>
          <w:rFonts w:ascii="Times New Roman" w:hAnsi="Times New Roman" w:cs="Times New Roman"/>
          <w:b/>
        </w:rPr>
      </w:pPr>
      <w:r w:rsidRPr="00D65E5E">
        <w:rPr>
          <w:rFonts w:ascii="Times New Roman" w:hAnsi="Times New Roman" w:cs="Times New Roman"/>
          <w:b/>
          <w:color w:val="000000"/>
        </w:rPr>
        <w:t>Conclusion</w:t>
      </w:r>
    </w:p>
    <w:p w14:paraId="73EBDFB3" w14:textId="7D8AE32B" w:rsidR="00EF05F2" w:rsidRDefault="00D65E5E" w:rsidP="006432EF">
      <w:pPr>
        <w:spacing w:line="480" w:lineRule="auto"/>
        <w:ind w:firstLine="720"/>
        <w:rPr>
          <w:rFonts w:ascii="Times New Roman" w:hAnsi="Times New Roman" w:cs="Times New Roman"/>
          <w:color w:val="000000"/>
        </w:rPr>
      </w:pPr>
      <w:r w:rsidRPr="00D65E5E">
        <w:rPr>
          <w:rFonts w:ascii="Times New Roman" w:hAnsi="Times New Roman" w:cs="Times New Roman"/>
          <w:color w:val="000000"/>
        </w:rPr>
        <w:t>Mental Illness is very hard to treat and especially hard to identify. It is something that we are not all aware of and not sure how to diagnose. Although there is diagnosis and treatments for schizophrenia, depression, anxiety, and substance abuse, it is not always necessarily a permanent cure. As crime and drugs within poor communities are strongly correlated with mental illness, there is a huge impact on lifestyle surroundings and traumatic events that those predisposed to certain mental illnesses are likely to develop them during these events</w:t>
      </w:r>
      <w:r w:rsidR="006432EF">
        <w:rPr>
          <w:rFonts w:ascii="Times New Roman" w:hAnsi="Times New Roman" w:cs="Times New Roman"/>
          <w:color w:val="000000"/>
        </w:rPr>
        <w:t xml:space="preserve"> (Lamb &amp; Weinberger, 2011; Markowitz, 2011; Peterson, </w:t>
      </w:r>
      <w:proofErr w:type="spellStart"/>
      <w:r w:rsidR="006432EF">
        <w:rPr>
          <w:rFonts w:ascii="Times New Roman" w:hAnsi="Times New Roman" w:cs="Times New Roman"/>
          <w:color w:val="000000"/>
        </w:rPr>
        <w:t>Kennealy</w:t>
      </w:r>
      <w:proofErr w:type="spellEnd"/>
      <w:r w:rsidR="006432EF">
        <w:rPr>
          <w:rFonts w:ascii="Times New Roman" w:hAnsi="Times New Roman" w:cs="Times New Roman"/>
          <w:color w:val="000000"/>
        </w:rPr>
        <w:t xml:space="preserve">, </w:t>
      </w:r>
      <w:proofErr w:type="spellStart"/>
      <w:r w:rsidR="006432EF">
        <w:rPr>
          <w:rFonts w:ascii="Times New Roman" w:hAnsi="Times New Roman" w:cs="Times New Roman"/>
          <w:color w:val="000000"/>
        </w:rPr>
        <w:t>Skeem</w:t>
      </w:r>
      <w:proofErr w:type="spellEnd"/>
      <w:r w:rsidR="006432EF">
        <w:rPr>
          <w:rFonts w:ascii="Times New Roman" w:hAnsi="Times New Roman" w:cs="Times New Roman"/>
          <w:color w:val="000000"/>
        </w:rPr>
        <w:t xml:space="preserve"> &amp; Bray, 2014; Shipley &amp; </w:t>
      </w:r>
      <w:proofErr w:type="spellStart"/>
      <w:r w:rsidR="006432EF">
        <w:rPr>
          <w:rFonts w:ascii="Times New Roman" w:hAnsi="Times New Roman" w:cs="Times New Roman"/>
          <w:color w:val="000000"/>
        </w:rPr>
        <w:t>Tempelmeyer</w:t>
      </w:r>
      <w:proofErr w:type="spellEnd"/>
      <w:r w:rsidR="006432EF">
        <w:rPr>
          <w:rFonts w:ascii="Times New Roman" w:hAnsi="Times New Roman" w:cs="Times New Roman"/>
          <w:color w:val="000000"/>
        </w:rPr>
        <w:t xml:space="preserve">, 2012; </w:t>
      </w:r>
      <w:proofErr w:type="spellStart"/>
      <w:r w:rsidR="006432EF">
        <w:rPr>
          <w:rFonts w:ascii="Times New Roman" w:hAnsi="Times New Roman" w:cs="Times New Roman"/>
          <w:color w:val="000000"/>
        </w:rPr>
        <w:t>Simning</w:t>
      </w:r>
      <w:proofErr w:type="spellEnd"/>
      <w:r w:rsidR="006432EF">
        <w:rPr>
          <w:rFonts w:ascii="Times New Roman" w:hAnsi="Times New Roman" w:cs="Times New Roman"/>
          <w:color w:val="000000"/>
        </w:rPr>
        <w:t xml:space="preserve">, </w:t>
      </w:r>
      <w:proofErr w:type="spellStart"/>
      <w:r w:rsidR="006432EF">
        <w:rPr>
          <w:rFonts w:ascii="Times New Roman" w:hAnsi="Times New Roman" w:cs="Times New Roman"/>
          <w:color w:val="000000"/>
        </w:rPr>
        <w:t>Wijingaarden</w:t>
      </w:r>
      <w:proofErr w:type="spellEnd"/>
      <w:r w:rsidR="006432EF">
        <w:rPr>
          <w:rFonts w:ascii="Times New Roman" w:hAnsi="Times New Roman" w:cs="Times New Roman"/>
          <w:color w:val="000000"/>
        </w:rPr>
        <w:t xml:space="preserve"> &amp; Conwell; Sullivan, </w:t>
      </w:r>
      <w:proofErr w:type="spellStart"/>
      <w:r w:rsidR="006432EF">
        <w:rPr>
          <w:rFonts w:ascii="Times New Roman" w:hAnsi="Times New Roman" w:cs="Times New Roman"/>
          <w:color w:val="000000"/>
        </w:rPr>
        <w:t>Veysey</w:t>
      </w:r>
      <w:proofErr w:type="spellEnd"/>
      <w:r w:rsidR="006432EF">
        <w:rPr>
          <w:rFonts w:ascii="Times New Roman" w:hAnsi="Times New Roman" w:cs="Times New Roman"/>
          <w:color w:val="000000"/>
        </w:rPr>
        <w:t xml:space="preserve">, Hamilton, &amp; </w:t>
      </w:r>
      <w:proofErr w:type="spellStart"/>
      <w:r w:rsidR="006432EF">
        <w:rPr>
          <w:rFonts w:ascii="Times New Roman" w:hAnsi="Times New Roman" w:cs="Times New Roman"/>
          <w:color w:val="000000"/>
        </w:rPr>
        <w:t>Grillo</w:t>
      </w:r>
      <w:proofErr w:type="spellEnd"/>
      <w:r w:rsidR="006432EF">
        <w:rPr>
          <w:rFonts w:ascii="Times New Roman" w:hAnsi="Times New Roman" w:cs="Times New Roman"/>
          <w:color w:val="000000"/>
        </w:rPr>
        <w:t>, 2007).</w:t>
      </w:r>
    </w:p>
    <w:p w14:paraId="15A7DA12" w14:textId="78FF7C0C" w:rsidR="00D65E5E" w:rsidRPr="00EF05F2" w:rsidRDefault="00394CD0" w:rsidP="00EF05F2">
      <w:pPr>
        <w:spacing w:line="480" w:lineRule="auto"/>
        <w:ind w:firstLine="720"/>
      </w:pPr>
      <w:r>
        <w:t xml:space="preserve">If there was more awareness of the causes of mental illness within the general American population, would society be less likely to victimize and label people as criminals given their history </w:t>
      </w:r>
      <w:r w:rsidR="00CA43F8">
        <w:t xml:space="preserve">and risk </w:t>
      </w:r>
      <w:r>
        <w:t>of mental illness?</w:t>
      </w:r>
      <w:r w:rsidR="00EF05F2">
        <w:t xml:space="preserve"> </w:t>
      </w:r>
      <w:r w:rsidR="00D65E5E" w:rsidRPr="00D65E5E">
        <w:rPr>
          <w:rFonts w:ascii="Times New Roman" w:hAnsi="Times New Roman" w:cs="Times New Roman"/>
          <w:color w:val="000000"/>
        </w:rPr>
        <w:t xml:space="preserve">Although a lot of research has been done and knowledge gained on mental illness, there is still a lot more to consider within the meaning of mental illness and how American society deals with it. There might need to be room for a new and innovative approach. However, it is more important to look at the causes and effects, </w:t>
      </w:r>
      <w:r w:rsidR="00912588">
        <w:rPr>
          <w:rFonts w:ascii="Times New Roman" w:hAnsi="Times New Roman" w:cs="Times New Roman"/>
          <w:color w:val="000000"/>
        </w:rPr>
        <w:t xml:space="preserve">and to learn more about their personal history </w:t>
      </w:r>
      <w:r w:rsidR="00D65E5E" w:rsidRPr="00D65E5E">
        <w:rPr>
          <w:rFonts w:ascii="Times New Roman" w:hAnsi="Times New Roman" w:cs="Times New Roman"/>
          <w:color w:val="000000"/>
        </w:rPr>
        <w:t xml:space="preserve">than the symptoms to know how to properly treat and care for these populations. </w:t>
      </w:r>
    </w:p>
    <w:p w14:paraId="63659D42" w14:textId="77777777" w:rsidR="00D65E5E" w:rsidRPr="00D65E5E" w:rsidRDefault="00D65E5E" w:rsidP="00D65E5E">
      <w:pPr>
        <w:rPr>
          <w:rFonts w:ascii="Times" w:eastAsia="Times New Roman" w:hAnsi="Times" w:cs="Times New Roman"/>
          <w:sz w:val="20"/>
          <w:szCs w:val="20"/>
        </w:rPr>
      </w:pPr>
    </w:p>
    <w:p w14:paraId="63E23767" w14:textId="77777777" w:rsidR="00D65E5E" w:rsidRDefault="00D65E5E" w:rsidP="00620C57"/>
    <w:p w14:paraId="2F4FB4BB" w14:textId="77777777" w:rsidR="00BF6C0B" w:rsidRDefault="00BF6C0B" w:rsidP="00620C57"/>
    <w:p w14:paraId="1FD54353" w14:textId="77777777" w:rsidR="00BF6C0B" w:rsidRDefault="00BF6C0B" w:rsidP="00620C57"/>
    <w:p w14:paraId="53849560" w14:textId="77777777" w:rsidR="00BF6C0B" w:rsidRDefault="00BF6C0B" w:rsidP="00620C57"/>
    <w:p w14:paraId="206375FE" w14:textId="77777777" w:rsidR="00BF6C0B" w:rsidRDefault="00BF6C0B" w:rsidP="00620C57"/>
    <w:p w14:paraId="059A225E" w14:textId="17BF89E0" w:rsidR="00620C57" w:rsidRDefault="00BF6C0B" w:rsidP="00BF6C0B">
      <w:pPr>
        <w:spacing w:line="480" w:lineRule="auto"/>
        <w:jc w:val="center"/>
      </w:pPr>
      <w:r>
        <w:t>References</w:t>
      </w:r>
    </w:p>
    <w:p w14:paraId="56A1EA32" w14:textId="653712FC" w:rsidR="00620C57" w:rsidRPr="0056640D" w:rsidRDefault="00620C57" w:rsidP="00BF6C0B">
      <w:pPr>
        <w:spacing w:line="480" w:lineRule="auto"/>
      </w:pPr>
      <w:r>
        <w:t xml:space="preserve">Lamb, R. H., Weinberger, L. E. (2011). </w:t>
      </w:r>
      <w:r w:rsidR="00BF6C0B" w:rsidRPr="0056640D">
        <w:t>Meeting the needs of those persons w</w:t>
      </w:r>
      <w:r w:rsidRPr="0056640D">
        <w:t xml:space="preserve">ith </w:t>
      </w:r>
    </w:p>
    <w:p w14:paraId="1CA25B34" w14:textId="3EADA50A" w:rsidR="00620C57" w:rsidRPr="00646179" w:rsidRDefault="00BF6C0B" w:rsidP="00BF6C0B">
      <w:pPr>
        <w:spacing w:line="480" w:lineRule="auto"/>
        <w:ind w:left="720"/>
      </w:pPr>
      <w:proofErr w:type="gramStart"/>
      <w:r w:rsidRPr="0056640D">
        <w:t>serious</w:t>
      </w:r>
      <w:proofErr w:type="gramEnd"/>
      <w:r w:rsidRPr="0056640D">
        <w:t xml:space="preserve"> mental illness who are most l</w:t>
      </w:r>
      <w:r w:rsidR="00620C57" w:rsidRPr="0056640D">
        <w:t xml:space="preserve">ikely to </w:t>
      </w:r>
      <w:r w:rsidRPr="0056640D">
        <w:t>become c</w:t>
      </w:r>
      <w:r w:rsidR="00620C57" w:rsidRPr="0056640D">
        <w:t>riminalized</w:t>
      </w:r>
      <w:r w:rsidR="00620C57">
        <w:t xml:space="preserve">. </w:t>
      </w:r>
      <w:proofErr w:type="gramStart"/>
      <w:r w:rsidR="00620C57" w:rsidRPr="0056640D">
        <w:rPr>
          <w:i/>
        </w:rPr>
        <w:t>Journal of the American Academy of Psychiatry and the Law Online</w:t>
      </w:r>
      <w:r w:rsidR="00620C57">
        <w:t>, 39, 549-554.</w:t>
      </w:r>
      <w:proofErr w:type="gramEnd"/>
      <w:r w:rsidR="00620C57">
        <w:t xml:space="preserve"> </w:t>
      </w:r>
    </w:p>
    <w:p w14:paraId="2B41C8DE" w14:textId="6E244AB9" w:rsidR="00620C57" w:rsidRPr="0056640D" w:rsidRDefault="00620C57" w:rsidP="00BF6C0B">
      <w:pPr>
        <w:spacing w:line="480" w:lineRule="auto"/>
      </w:pPr>
      <w:r>
        <w:t>Lamb, R. H., Weinberger, L. E. (1998).</w:t>
      </w:r>
      <w:r w:rsidRPr="0056640D">
        <w:t xml:space="preserve"> </w:t>
      </w:r>
      <w:r w:rsidR="0056640D">
        <w:t>Persons with severe mental illness in j</w:t>
      </w:r>
      <w:r w:rsidRPr="0056640D">
        <w:t xml:space="preserve">ails and </w:t>
      </w:r>
    </w:p>
    <w:p w14:paraId="15C3A66C" w14:textId="2BA58A1E" w:rsidR="00620C57" w:rsidRDefault="0056640D" w:rsidP="00BF6C0B">
      <w:pPr>
        <w:spacing w:line="480" w:lineRule="auto"/>
        <w:ind w:left="720"/>
      </w:pPr>
      <w:proofErr w:type="gramStart"/>
      <w:r>
        <w:t>prisons</w:t>
      </w:r>
      <w:proofErr w:type="gramEnd"/>
      <w:r>
        <w:t>: a r</w:t>
      </w:r>
      <w:r w:rsidR="00620C57" w:rsidRPr="0056640D">
        <w:t>eview</w:t>
      </w:r>
      <w:r w:rsidR="00620C57">
        <w:rPr>
          <w:i/>
        </w:rPr>
        <w:t xml:space="preserve">. </w:t>
      </w:r>
      <w:proofErr w:type="gramStart"/>
      <w:r w:rsidR="00620C57" w:rsidRPr="0056640D">
        <w:rPr>
          <w:i/>
        </w:rPr>
        <w:t>Psychiatric Services</w:t>
      </w:r>
      <w:r w:rsidR="00620C57">
        <w:t>, 49, 483-492.</w:t>
      </w:r>
      <w:proofErr w:type="gramEnd"/>
      <w:r w:rsidR="00620C57">
        <w:t xml:space="preserve"> </w:t>
      </w:r>
    </w:p>
    <w:p w14:paraId="2782AD42" w14:textId="67921CCF" w:rsidR="00620C57" w:rsidRPr="0056640D" w:rsidRDefault="00620C57" w:rsidP="00BF6C0B">
      <w:pPr>
        <w:spacing w:line="480" w:lineRule="auto"/>
      </w:pPr>
      <w:proofErr w:type="gramStart"/>
      <w:r>
        <w:t>Markowitz, F. E. (2011).</w:t>
      </w:r>
      <w:proofErr w:type="gramEnd"/>
      <w:r w:rsidR="00BF6C0B">
        <w:rPr>
          <w:i/>
        </w:rPr>
        <w:t xml:space="preserve"> </w:t>
      </w:r>
      <w:r w:rsidR="00BF6C0B" w:rsidRPr="0056640D">
        <w:t>Mental illness, c</w:t>
      </w:r>
      <w:r w:rsidRPr="0056640D">
        <w:t>rime</w:t>
      </w:r>
      <w:r w:rsidR="00BF6C0B" w:rsidRPr="0056640D">
        <w:t>, and violence: risk, context, and s</w:t>
      </w:r>
      <w:r w:rsidRPr="0056640D">
        <w:t xml:space="preserve">ocial </w:t>
      </w:r>
    </w:p>
    <w:p w14:paraId="5B3D93D1" w14:textId="12F7BF3D" w:rsidR="00620C57" w:rsidRDefault="00BF6C0B" w:rsidP="00BF6C0B">
      <w:pPr>
        <w:spacing w:line="480" w:lineRule="auto"/>
        <w:ind w:left="720"/>
      </w:pPr>
      <w:proofErr w:type="gramStart"/>
      <w:r w:rsidRPr="0056640D">
        <w:t>c</w:t>
      </w:r>
      <w:r w:rsidR="00620C57" w:rsidRPr="0056640D">
        <w:t>ontrol</w:t>
      </w:r>
      <w:proofErr w:type="gramEnd"/>
      <w:r w:rsidR="00620C57">
        <w:rPr>
          <w:i/>
        </w:rPr>
        <w:t>.</w:t>
      </w:r>
      <w:r w:rsidR="00620C57">
        <w:t xml:space="preserve"> </w:t>
      </w:r>
      <w:proofErr w:type="gramStart"/>
      <w:r w:rsidR="00620C57" w:rsidRPr="0056640D">
        <w:rPr>
          <w:i/>
        </w:rPr>
        <w:t>Aggression and Violent Behavior</w:t>
      </w:r>
      <w:r w:rsidR="00620C57">
        <w:t>, 16, 36-44.</w:t>
      </w:r>
      <w:proofErr w:type="gramEnd"/>
      <w:r w:rsidR="00620C57">
        <w:t xml:space="preserve"> </w:t>
      </w:r>
      <w:proofErr w:type="spellStart"/>
      <w:r w:rsidR="00620C57">
        <w:t>Doi</w:t>
      </w:r>
      <w:proofErr w:type="spellEnd"/>
      <w:r w:rsidR="00620C57">
        <w:t>: 10.1016/j.avb.2010.10.003</w:t>
      </w:r>
    </w:p>
    <w:p w14:paraId="5176B858" w14:textId="1AE8A565" w:rsidR="00620C57" w:rsidRPr="0056640D" w:rsidRDefault="00620C57" w:rsidP="00BF6C0B">
      <w:pPr>
        <w:spacing w:line="480" w:lineRule="auto"/>
      </w:pPr>
      <w:r>
        <w:t xml:space="preserve">Peterson, J. K., </w:t>
      </w:r>
      <w:proofErr w:type="spellStart"/>
      <w:r>
        <w:t>Kennealy</w:t>
      </w:r>
      <w:proofErr w:type="spellEnd"/>
      <w:r>
        <w:t xml:space="preserve">, P., </w:t>
      </w:r>
      <w:proofErr w:type="spellStart"/>
      <w:r>
        <w:t>Skeem</w:t>
      </w:r>
      <w:proofErr w:type="spellEnd"/>
      <w:r>
        <w:t>, J., Bray, B. (2014).</w:t>
      </w:r>
      <w:r w:rsidRPr="0056640D">
        <w:t xml:space="preserve"> </w:t>
      </w:r>
      <w:r w:rsidR="00BF6C0B" w:rsidRPr="0056640D">
        <w:t>How o</w:t>
      </w:r>
      <w:r w:rsidRPr="0056640D">
        <w:t>ften</w:t>
      </w:r>
      <w:r w:rsidR="00BF6C0B" w:rsidRPr="0056640D">
        <w:t xml:space="preserve"> and h</w:t>
      </w:r>
      <w:r w:rsidRPr="0056640D">
        <w:t xml:space="preserve">ow </w:t>
      </w:r>
    </w:p>
    <w:p w14:paraId="528AED92" w14:textId="0BE346F1" w:rsidR="00620C57" w:rsidRDefault="00BF6C0B" w:rsidP="00BF6C0B">
      <w:pPr>
        <w:spacing w:line="480" w:lineRule="auto"/>
        <w:ind w:left="720"/>
      </w:pPr>
      <w:proofErr w:type="gramStart"/>
      <w:r w:rsidRPr="0056640D">
        <w:t>consistently</w:t>
      </w:r>
      <w:proofErr w:type="gramEnd"/>
      <w:r w:rsidRPr="0056640D">
        <w:t xml:space="preserve"> do symptoms directly precede c</w:t>
      </w:r>
      <w:r w:rsidR="00620C57" w:rsidRPr="0056640D">
        <w:t>riminal</w:t>
      </w:r>
      <w:r w:rsidRPr="0056640D">
        <w:t xml:space="preserve"> behavior among offenders with mental i</w:t>
      </w:r>
      <w:r w:rsidR="00620C57" w:rsidRPr="0056640D">
        <w:t xml:space="preserve">llness? </w:t>
      </w:r>
      <w:proofErr w:type="gramStart"/>
      <w:r w:rsidR="00620C57" w:rsidRPr="0056640D">
        <w:rPr>
          <w:i/>
        </w:rPr>
        <w:t>American Psychological Association</w:t>
      </w:r>
      <w:r w:rsidR="000765D4">
        <w:t xml:space="preserve">, </w:t>
      </w:r>
      <w:r w:rsidR="00620C57">
        <w:t>38, 439-449.</w:t>
      </w:r>
      <w:proofErr w:type="gramEnd"/>
      <w:r w:rsidR="00620C57">
        <w:t xml:space="preserve"> </w:t>
      </w:r>
      <w:proofErr w:type="spellStart"/>
      <w:r w:rsidR="00620C57">
        <w:t>Doi</w:t>
      </w:r>
      <w:proofErr w:type="spellEnd"/>
      <w:r w:rsidR="00620C57">
        <w:t>: 10.1037/Ihb0000075</w:t>
      </w:r>
    </w:p>
    <w:p w14:paraId="7FD93F63" w14:textId="77777777" w:rsidR="0056640D" w:rsidRDefault="00620C57" w:rsidP="0056640D">
      <w:pPr>
        <w:spacing w:line="480" w:lineRule="auto"/>
      </w:pPr>
      <w:r>
        <w:t xml:space="preserve">Shipley, S. L., </w:t>
      </w:r>
      <w:proofErr w:type="spellStart"/>
      <w:r>
        <w:t>Tempelmeyer</w:t>
      </w:r>
      <w:proofErr w:type="spellEnd"/>
      <w:r>
        <w:t xml:space="preserve">, T. C. (2012). </w:t>
      </w:r>
      <w:r w:rsidR="00BF6C0B" w:rsidRPr="0056640D">
        <w:t xml:space="preserve">Reflections on homelessness, mental </w:t>
      </w:r>
      <w:r w:rsidR="0056640D">
        <w:t xml:space="preserve">  </w:t>
      </w:r>
    </w:p>
    <w:p w14:paraId="1CFAC91D" w14:textId="4C61B8DE" w:rsidR="00BF6C0B" w:rsidRDefault="00BF6C0B" w:rsidP="0056640D">
      <w:pPr>
        <w:spacing w:line="480" w:lineRule="auto"/>
        <w:ind w:left="720"/>
      </w:pPr>
      <w:proofErr w:type="gramStart"/>
      <w:r w:rsidRPr="0056640D">
        <w:t>i</w:t>
      </w:r>
      <w:r w:rsidR="00620C57" w:rsidRPr="0056640D">
        <w:t>llness</w:t>
      </w:r>
      <w:proofErr w:type="gramEnd"/>
      <w:r w:rsidR="00620C57" w:rsidRPr="0056640D">
        <w:t xml:space="preserve">, </w:t>
      </w:r>
      <w:r w:rsidRPr="0056640D">
        <w:t>and c</w:t>
      </w:r>
      <w:r w:rsidR="00620C57" w:rsidRPr="0056640D">
        <w:t>rime</w:t>
      </w:r>
      <w:r w:rsidR="00620C57">
        <w:rPr>
          <w:i/>
        </w:rPr>
        <w:t xml:space="preserve">. </w:t>
      </w:r>
      <w:proofErr w:type="gramStart"/>
      <w:r w:rsidR="00620C57" w:rsidRPr="0056640D">
        <w:rPr>
          <w:i/>
        </w:rPr>
        <w:t>Journal of Forensic Psychology Practice</w:t>
      </w:r>
      <w:r w:rsidR="00620C57">
        <w:t>, 12, 409-423.</w:t>
      </w:r>
      <w:proofErr w:type="gramEnd"/>
      <w:r w:rsidR="00620C57">
        <w:t xml:space="preserve"> </w:t>
      </w:r>
      <w:proofErr w:type="spellStart"/>
      <w:r w:rsidR="00620C57">
        <w:t>Doi</w:t>
      </w:r>
      <w:proofErr w:type="spellEnd"/>
      <w:r w:rsidR="00620C57">
        <w:t>: 10.1080/15228932.2012.713827</w:t>
      </w:r>
    </w:p>
    <w:p w14:paraId="53201DC9" w14:textId="76F6574C" w:rsidR="00620C57" w:rsidRPr="0056640D" w:rsidRDefault="00620C57" w:rsidP="00BF6C0B">
      <w:pPr>
        <w:spacing w:line="480" w:lineRule="auto"/>
      </w:pPr>
      <w:proofErr w:type="spellStart"/>
      <w:r>
        <w:t>Simning</w:t>
      </w:r>
      <w:proofErr w:type="spellEnd"/>
      <w:r>
        <w:t>, A.</w:t>
      </w:r>
      <w:proofErr w:type="gramStart"/>
      <w:r>
        <w:t xml:space="preserve">,  </w:t>
      </w:r>
      <w:proofErr w:type="spellStart"/>
      <w:r>
        <w:t>Wijingaarden</w:t>
      </w:r>
      <w:proofErr w:type="spellEnd"/>
      <w:proofErr w:type="gramEnd"/>
      <w:r>
        <w:t xml:space="preserve">, E. V., Conwell, Y. (2012). </w:t>
      </w:r>
      <w:r w:rsidR="00BF6C0B" w:rsidRPr="0056640D">
        <w:t xml:space="preserve">The association of </w:t>
      </w:r>
      <w:proofErr w:type="spellStart"/>
      <w:proofErr w:type="gramStart"/>
      <w:r w:rsidR="00BF6C0B" w:rsidRPr="0056640D">
        <w:t>a</w:t>
      </w:r>
      <w:r w:rsidRPr="0056640D">
        <w:t>frican</w:t>
      </w:r>
      <w:proofErr w:type="spellEnd"/>
      <w:proofErr w:type="gramEnd"/>
      <w:r w:rsidRPr="0056640D">
        <w:t xml:space="preserve"> </w:t>
      </w:r>
    </w:p>
    <w:p w14:paraId="12238130" w14:textId="6D733D6A" w:rsidR="00620C57" w:rsidRDefault="00BF6C0B" w:rsidP="00BF6C0B">
      <w:pPr>
        <w:spacing w:line="480" w:lineRule="auto"/>
        <w:ind w:left="720"/>
      </w:pPr>
      <w:proofErr w:type="spellStart"/>
      <w:proofErr w:type="gramStart"/>
      <w:r w:rsidRPr="0056640D">
        <w:t>americans’</w:t>
      </w:r>
      <w:proofErr w:type="spellEnd"/>
      <w:proofErr w:type="gramEnd"/>
      <w:r w:rsidRPr="0056640D">
        <w:t xml:space="preserve"> p</w:t>
      </w:r>
      <w:r w:rsidR="00620C57" w:rsidRPr="0056640D">
        <w:t>erceptions o</w:t>
      </w:r>
      <w:r w:rsidRPr="0056640D">
        <w:t>f neighborhood crime and drugs with mental i</w:t>
      </w:r>
      <w:r w:rsidR="00620C57" w:rsidRPr="0056640D">
        <w:t>llness</w:t>
      </w:r>
      <w:r w:rsidR="00620C57" w:rsidRPr="00A260BD">
        <w:rPr>
          <w:i/>
        </w:rPr>
        <w:t>.</w:t>
      </w:r>
      <w:r w:rsidR="00620C57">
        <w:rPr>
          <w:i/>
        </w:rPr>
        <w:t xml:space="preserve">  </w:t>
      </w:r>
      <w:r w:rsidR="00620C57" w:rsidRPr="0056640D">
        <w:rPr>
          <w:i/>
        </w:rPr>
        <w:t>Social Psychiatry and Psychiatric Epidemiology</w:t>
      </w:r>
      <w:r w:rsidR="00620C57">
        <w:t xml:space="preserve">, 47, 1159-1167. </w:t>
      </w:r>
      <w:proofErr w:type="spellStart"/>
      <w:r w:rsidR="00620C57">
        <w:t>Doi</w:t>
      </w:r>
      <w:proofErr w:type="spellEnd"/>
      <w:r w:rsidR="00620C57">
        <w:t>: 10.1007/s00127-011-0426-0</w:t>
      </w:r>
    </w:p>
    <w:p w14:paraId="28F7D313" w14:textId="423DCA3E" w:rsidR="00620C57" w:rsidRPr="0056640D" w:rsidRDefault="002B064F" w:rsidP="00BF6C0B">
      <w:pPr>
        <w:spacing w:line="480" w:lineRule="auto"/>
      </w:pPr>
      <w:r>
        <w:t>S</w:t>
      </w:r>
      <w:r w:rsidR="00A260BD">
        <w:t>ullivan, C. J</w:t>
      </w:r>
      <w:r w:rsidR="00646179">
        <w:t>.</w:t>
      </w:r>
      <w:r w:rsidR="00A260BD">
        <w:t xml:space="preserve">, </w:t>
      </w:r>
      <w:proofErr w:type="spellStart"/>
      <w:r w:rsidR="00A260BD">
        <w:t>Veysey</w:t>
      </w:r>
      <w:proofErr w:type="spellEnd"/>
      <w:r w:rsidR="00A260BD">
        <w:t xml:space="preserve">, B. M., Hamilton, Z. K., </w:t>
      </w:r>
      <w:proofErr w:type="spellStart"/>
      <w:r w:rsidR="00A260BD">
        <w:t>Grillo</w:t>
      </w:r>
      <w:proofErr w:type="spellEnd"/>
      <w:r w:rsidR="00A260BD">
        <w:t xml:space="preserve">, M. (2007). </w:t>
      </w:r>
      <w:r w:rsidR="00BF6C0B" w:rsidRPr="0056640D">
        <w:t>Reducing o</w:t>
      </w:r>
      <w:r w:rsidR="00A260BD" w:rsidRPr="0056640D">
        <w:t>ut-of-</w:t>
      </w:r>
    </w:p>
    <w:p w14:paraId="466944FC" w14:textId="132C8EDE" w:rsidR="00614EE6" w:rsidRDefault="00BF6C0B" w:rsidP="00BF6C0B">
      <w:pPr>
        <w:spacing w:line="480" w:lineRule="auto"/>
        <w:ind w:left="720"/>
      </w:pPr>
      <w:proofErr w:type="gramStart"/>
      <w:r w:rsidRPr="0056640D">
        <w:t>community</w:t>
      </w:r>
      <w:proofErr w:type="gramEnd"/>
      <w:r w:rsidRPr="0056640D">
        <w:t xml:space="preserve"> placement and recidivism: diversion of delinquent youth with mental health and substance use problems f</w:t>
      </w:r>
      <w:r w:rsidR="00A260BD" w:rsidRPr="0056640D">
        <w:t>ro</w:t>
      </w:r>
      <w:r w:rsidRPr="0056640D">
        <w:t>m the justice s</w:t>
      </w:r>
      <w:r w:rsidR="00A260BD" w:rsidRPr="0056640D">
        <w:t xml:space="preserve">ystem. </w:t>
      </w:r>
      <w:proofErr w:type="gramStart"/>
      <w:r w:rsidR="00A260BD" w:rsidRPr="0056640D">
        <w:rPr>
          <w:i/>
        </w:rPr>
        <w:t>International Journal of Offender Therapy and Comparative Criminology</w:t>
      </w:r>
      <w:r w:rsidR="00A260BD">
        <w:t>, 51, 555-577.</w:t>
      </w:r>
      <w:proofErr w:type="gramEnd"/>
      <w:r w:rsidR="00A260BD">
        <w:t xml:space="preserve"> </w:t>
      </w:r>
      <w:proofErr w:type="spellStart"/>
      <w:r w:rsidR="00A260BD">
        <w:t>Doi</w:t>
      </w:r>
      <w:proofErr w:type="spellEnd"/>
      <w:r w:rsidR="00A260BD">
        <w:t>: 10.1177/0306624X06296237</w:t>
      </w:r>
    </w:p>
    <w:p w14:paraId="4F886385" w14:textId="77777777" w:rsidR="00A260BD" w:rsidRDefault="00A260BD" w:rsidP="00BF6C0B">
      <w:pPr>
        <w:spacing w:line="480" w:lineRule="auto"/>
      </w:pPr>
    </w:p>
    <w:p w14:paraId="3E5EB557" w14:textId="77777777" w:rsidR="00A260BD" w:rsidRDefault="00A260BD"/>
    <w:p w14:paraId="525FA425" w14:textId="77777777" w:rsidR="00A260BD" w:rsidRDefault="00A260BD"/>
    <w:p w14:paraId="3A28FB9B" w14:textId="77777777" w:rsidR="00A260BD" w:rsidRDefault="00A260BD"/>
    <w:p w14:paraId="51492CD1" w14:textId="77777777" w:rsidR="002B064F" w:rsidRDefault="002B064F"/>
    <w:p w14:paraId="7F494103" w14:textId="77777777" w:rsidR="00646179" w:rsidRDefault="00646179"/>
    <w:p w14:paraId="3850104B" w14:textId="77777777" w:rsidR="00646179" w:rsidRDefault="00646179"/>
    <w:p w14:paraId="728DDEFD" w14:textId="77777777" w:rsidR="00646179" w:rsidRPr="00646179" w:rsidRDefault="00646179"/>
    <w:sectPr w:rsidR="00646179" w:rsidRPr="00646179" w:rsidSect="005302EA">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FBF8" w14:textId="77777777" w:rsidR="00F3401E" w:rsidRDefault="00F3401E" w:rsidP="00D65E5E">
      <w:r>
        <w:separator/>
      </w:r>
    </w:p>
  </w:endnote>
  <w:endnote w:type="continuationSeparator" w:id="0">
    <w:p w14:paraId="2496CAE6" w14:textId="77777777" w:rsidR="00F3401E" w:rsidRDefault="00F3401E" w:rsidP="00D6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31301" w14:textId="77777777" w:rsidR="00F3401E" w:rsidRDefault="00F3401E" w:rsidP="00D65E5E">
      <w:r>
        <w:separator/>
      </w:r>
    </w:p>
  </w:footnote>
  <w:footnote w:type="continuationSeparator" w:id="0">
    <w:p w14:paraId="6EC69D8C" w14:textId="77777777" w:rsidR="00F3401E" w:rsidRDefault="00F3401E" w:rsidP="00D65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7E4B" w14:textId="77777777" w:rsidR="00F3401E" w:rsidRDefault="00F3401E" w:rsidP="00912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A77B0" w14:textId="77777777" w:rsidR="00F3401E" w:rsidRDefault="00F3401E" w:rsidP="00D65E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D78B" w14:textId="77777777" w:rsidR="00F3401E" w:rsidRDefault="00F3401E" w:rsidP="00912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2EA">
      <w:rPr>
        <w:rStyle w:val="PageNumber"/>
        <w:noProof/>
      </w:rPr>
      <w:t>7</w:t>
    </w:r>
    <w:r>
      <w:rPr>
        <w:rStyle w:val="PageNumber"/>
      </w:rPr>
      <w:fldChar w:fldCharType="end"/>
    </w:r>
  </w:p>
  <w:p w14:paraId="57042476" w14:textId="680584AB" w:rsidR="00F3401E" w:rsidRDefault="00F3401E" w:rsidP="00D65E5E">
    <w:pPr>
      <w:pStyle w:val="Header"/>
      <w:ind w:right="360"/>
    </w:pPr>
    <w:r>
      <w:t>AWARENESS OF CAUSES OF MENTAL ILLNESS</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2EB5" w14:textId="0A1D9D72" w:rsidR="005302EA" w:rsidRDefault="005302EA">
    <w:pPr>
      <w:pStyle w:val="Header"/>
    </w:pPr>
    <w:r>
      <w:t>Running head: AWARENESS OF CAUSES OF MENTAL ILLNESS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BD"/>
    <w:rsid w:val="0004552B"/>
    <w:rsid w:val="0005277E"/>
    <w:rsid w:val="000765D4"/>
    <w:rsid w:val="0012171D"/>
    <w:rsid w:val="0016499E"/>
    <w:rsid w:val="00187F5C"/>
    <w:rsid w:val="002B064F"/>
    <w:rsid w:val="003165DE"/>
    <w:rsid w:val="00322D5B"/>
    <w:rsid w:val="00351735"/>
    <w:rsid w:val="00394CD0"/>
    <w:rsid w:val="00433E75"/>
    <w:rsid w:val="0044068A"/>
    <w:rsid w:val="00503BA6"/>
    <w:rsid w:val="005302EA"/>
    <w:rsid w:val="0056640D"/>
    <w:rsid w:val="00614EE6"/>
    <w:rsid w:val="00620C57"/>
    <w:rsid w:val="006432EF"/>
    <w:rsid w:val="00646179"/>
    <w:rsid w:val="00726C0C"/>
    <w:rsid w:val="008D2532"/>
    <w:rsid w:val="00912588"/>
    <w:rsid w:val="00A260BD"/>
    <w:rsid w:val="00A36B43"/>
    <w:rsid w:val="00A533B6"/>
    <w:rsid w:val="00B54806"/>
    <w:rsid w:val="00BC079E"/>
    <w:rsid w:val="00BF6C0B"/>
    <w:rsid w:val="00CA43F8"/>
    <w:rsid w:val="00CC5E97"/>
    <w:rsid w:val="00D65E5E"/>
    <w:rsid w:val="00E44172"/>
    <w:rsid w:val="00EC4AA4"/>
    <w:rsid w:val="00EF05F2"/>
    <w:rsid w:val="00F3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8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179"/>
    <w:rPr>
      <w:color w:val="0000FF" w:themeColor="hyperlink"/>
      <w:u w:val="single"/>
    </w:rPr>
  </w:style>
  <w:style w:type="paragraph" w:styleId="NormalWeb">
    <w:name w:val="Normal (Web)"/>
    <w:basedOn w:val="Normal"/>
    <w:uiPriority w:val="99"/>
    <w:semiHidden/>
    <w:unhideWhenUsed/>
    <w:rsid w:val="00D65E5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65E5E"/>
  </w:style>
  <w:style w:type="paragraph" w:styleId="Header">
    <w:name w:val="header"/>
    <w:basedOn w:val="Normal"/>
    <w:link w:val="HeaderChar"/>
    <w:uiPriority w:val="99"/>
    <w:unhideWhenUsed/>
    <w:rsid w:val="00D65E5E"/>
    <w:pPr>
      <w:tabs>
        <w:tab w:val="center" w:pos="4320"/>
        <w:tab w:val="right" w:pos="8640"/>
      </w:tabs>
    </w:pPr>
  </w:style>
  <w:style w:type="character" w:customStyle="1" w:styleId="HeaderChar">
    <w:name w:val="Header Char"/>
    <w:basedOn w:val="DefaultParagraphFont"/>
    <w:link w:val="Header"/>
    <w:uiPriority w:val="99"/>
    <w:rsid w:val="00D65E5E"/>
  </w:style>
  <w:style w:type="paragraph" w:styleId="Footer">
    <w:name w:val="footer"/>
    <w:basedOn w:val="Normal"/>
    <w:link w:val="FooterChar"/>
    <w:uiPriority w:val="99"/>
    <w:unhideWhenUsed/>
    <w:rsid w:val="00D65E5E"/>
    <w:pPr>
      <w:tabs>
        <w:tab w:val="center" w:pos="4320"/>
        <w:tab w:val="right" w:pos="8640"/>
      </w:tabs>
    </w:pPr>
  </w:style>
  <w:style w:type="character" w:customStyle="1" w:styleId="FooterChar">
    <w:name w:val="Footer Char"/>
    <w:basedOn w:val="DefaultParagraphFont"/>
    <w:link w:val="Footer"/>
    <w:uiPriority w:val="99"/>
    <w:rsid w:val="00D65E5E"/>
  </w:style>
  <w:style w:type="character" w:styleId="PageNumber">
    <w:name w:val="page number"/>
    <w:basedOn w:val="DefaultParagraphFont"/>
    <w:uiPriority w:val="99"/>
    <w:semiHidden/>
    <w:unhideWhenUsed/>
    <w:rsid w:val="00D65E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179"/>
    <w:rPr>
      <w:color w:val="0000FF" w:themeColor="hyperlink"/>
      <w:u w:val="single"/>
    </w:rPr>
  </w:style>
  <w:style w:type="paragraph" w:styleId="NormalWeb">
    <w:name w:val="Normal (Web)"/>
    <w:basedOn w:val="Normal"/>
    <w:uiPriority w:val="99"/>
    <w:semiHidden/>
    <w:unhideWhenUsed/>
    <w:rsid w:val="00D65E5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65E5E"/>
  </w:style>
  <w:style w:type="paragraph" w:styleId="Header">
    <w:name w:val="header"/>
    <w:basedOn w:val="Normal"/>
    <w:link w:val="HeaderChar"/>
    <w:uiPriority w:val="99"/>
    <w:unhideWhenUsed/>
    <w:rsid w:val="00D65E5E"/>
    <w:pPr>
      <w:tabs>
        <w:tab w:val="center" w:pos="4320"/>
        <w:tab w:val="right" w:pos="8640"/>
      </w:tabs>
    </w:pPr>
  </w:style>
  <w:style w:type="character" w:customStyle="1" w:styleId="HeaderChar">
    <w:name w:val="Header Char"/>
    <w:basedOn w:val="DefaultParagraphFont"/>
    <w:link w:val="Header"/>
    <w:uiPriority w:val="99"/>
    <w:rsid w:val="00D65E5E"/>
  </w:style>
  <w:style w:type="paragraph" w:styleId="Footer">
    <w:name w:val="footer"/>
    <w:basedOn w:val="Normal"/>
    <w:link w:val="FooterChar"/>
    <w:uiPriority w:val="99"/>
    <w:unhideWhenUsed/>
    <w:rsid w:val="00D65E5E"/>
    <w:pPr>
      <w:tabs>
        <w:tab w:val="center" w:pos="4320"/>
        <w:tab w:val="right" w:pos="8640"/>
      </w:tabs>
    </w:pPr>
  </w:style>
  <w:style w:type="character" w:customStyle="1" w:styleId="FooterChar">
    <w:name w:val="Footer Char"/>
    <w:basedOn w:val="DefaultParagraphFont"/>
    <w:link w:val="Footer"/>
    <w:uiPriority w:val="99"/>
    <w:rsid w:val="00D65E5E"/>
  </w:style>
  <w:style w:type="character" w:styleId="PageNumber">
    <w:name w:val="page number"/>
    <w:basedOn w:val="DefaultParagraphFont"/>
    <w:uiPriority w:val="99"/>
    <w:semiHidden/>
    <w:unhideWhenUsed/>
    <w:rsid w:val="00D6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1150">
      <w:bodyDiv w:val="1"/>
      <w:marLeft w:val="0"/>
      <w:marRight w:val="0"/>
      <w:marTop w:val="0"/>
      <w:marBottom w:val="0"/>
      <w:divBdr>
        <w:top w:val="none" w:sz="0" w:space="0" w:color="auto"/>
        <w:left w:val="none" w:sz="0" w:space="0" w:color="auto"/>
        <w:bottom w:val="none" w:sz="0" w:space="0" w:color="auto"/>
        <w:right w:val="none" w:sz="0" w:space="0" w:color="auto"/>
      </w:divBdr>
    </w:div>
    <w:div w:id="203846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88C6-8E33-484E-AF0D-0C17E1D2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1567</Words>
  <Characters>8935</Characters>
  <Application>Microsoft Macintosh Word</Application>
  <DocSecurity>0</DocSecurity>
  <Lines>74</Lines>
  <Paragraphs>20</Paragraphs>
  <ScaleCrop>false</ScaleCrop>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4</cp:revision>
  <dcterms:created xsi:type="dcterms:W3CDTF">2016-04-06T01:04:00Z</dcterms:created>
  <dcterms:modified xsi:type="dcterms:W3CDTF">2016-04-29T21:48:00Z</dcterms:modified>
</cp:coreProperties>
</file>